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F3F" w:rsidRDefault="00A05AE2" w:rsidP="00FC0326">
      <w:pPr>
        <w:spacing w:before="93" w:line="235" w:lineRule="auto"/>
        <w:ind w:right="2840"/>
        <w:rPr>
          <w:rFonts w:ascii="Georgia"/>
          <w:b/>
          <w:color w:val="0000FF"/>
          <w:sz w:val="28"/>
        </w:rPr>
      </w:pPr>
      <w:r w:rsidRPr="00B11F3F">
        <w:rPr>
          <w:b/>
          <w:noProof/>
          <w:color w:val="0000FF"/>
          <w:w w:val="110"/>
          <w:lang w:bidi="ar-SA"/>
        </w:rPr>
        <w:drawing>
          <wp:anchor distT="0" distB="0" distL="114300" distR="114300" simplePos="0" relativeHeight="251663872" behindDoc="0" locked="0" layoutInCell="1" allowOverlap="1">
            <wp:simplePos x="0" y="0"/>
            <wp:positionH relativeFrom="column">
              <wp:posOffset>5633593</wp:posOffset>
            </wp:positionH>
            <wp:positionV relativeFrom="paragraph">
              <wp:posOffset>67437</wp:posOffset>
            </wp:positionV>
            <wp:extent cx="964565" cy="1118235"/>
            <wp:effectExtent l="0" t="0" r="6985" b="5715"/>
            <wp:wrapNone/>
            <wp:docPr id="5" name="Picture 5" descr="C:\Users\Mahmoud62\Pictures\IMG_466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moud62\Pictures\IMG_4660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4565" cy="1118235"/>
                    </a:xfrm>
                    <a:prstGeom prst="rect">
                      <a:avLst/>
                    </a:prstGeom>
                    <a:noFill/>
                    <a:ln>
                      <a:noFill/>
                    </a:ln>
                  </pic:spPr>
                </pic:pic>
              </a:graphicData>
            </a:graphic>
          </wp:anchor>
        </w:drawing>
      </w:r>
    </w:p>
    <w:p w:rsidR="000A7FA6" w:rsidRDefault="00CA3074" w:rsidP="008F4ABC">
      <w:pPr>
        <w:spacing w:before="93" w:line="235" w:lineRule="auto"/>
        <w:ind w:left="2823" w:right="2840" w:firstLine="398"/>
        <w:jc w:val="center"/>
        <w:rPr>
          <w:b/>
          <w:color w:val="0000FF"/>
          <w:w w:val="110"/>
        </w:rPr>
      </w:pPr>
      <w:bookmarkStart w:id="0" w:name="_GoBack"/>
      <w:r>
        <w:rPr>
          <w:rFonts w:ascii="Georgia"/>
          <w:b/>
          <w:color w:val="0000FF"/>
          <w:sz w:val="28"/>
        </w:rPr>
        <w:t xml:space="preserve">Mahmoud Hussein </w:t>
      </w:r>
      <w:r w:rsidRPr="00CE6844">
        <w:rPr>
          <w:rFonts w:ascii="Georgia"/>
          <w:b/>
          <w:color w:val="0000FF"/>
          <w:sz w:val="28"/>
        </w:rPr>
        <w:t>Albweitel</w:t>
      </w:r>
    </w:p>
    <w:bookmarkEnd w:id="0"/>
    <w:p w:rsidR="00A15E66" w:rsidRPr="0095619D" w:rsidRDefault="00342B3F" w:rsidP="008F4ABC">
      <w:pPr>
        <w:spacing w:before="93" w:line="235" w:lineRule="auto"/>
        <w:ind w:left="2823" w:right="2840" w:firstLine="398"/>
        <w:jc w:val="center"/>
        <w:rPr>
          <w:color w:val="0000FF"/>
          <w:w w:val="115"/>
          <w:lang w:bidi="ar-JO"/>
        </w:rPr>
      </w:pPr>
      <w:r w:rsidRPr="0095619D">
        <w:rPr>
          <w:b/>
          <w:color w:val="0000FF"/>
          <w:w w:val="110"/>
          <w:highlight w:val="yellow"/>
        </w:rPr>
        <w:t>Procurement</w:t>
      </w:r>
      <w:r w:rsidR="00A15E66" w:rsidRPr="0095619D">
        <w:rPr>
          <w:b/>
          <w:color w:val="0000FF"/>
          <w:spacing w:val="-15"/>
          <w:w w:val="110"/>
          <w:highlight w:val="yellow"/>
        </w:rPr>
        <w:t xml:space="preserve"> </w:t>
      </w:r>
      <w:r w:rsidR="00A15E66" w:rsidRPr="0095619D">
        <w:rPr>
          <w:b/>
          <w:color w:val="0000FF"/>
          <w:w w:val="110"/>
          <w:highlight w:val="yellow"/>
        </w:rPr>
        <w:t>Manager</w:t>
      </w:r>
    </w:p>
    <w:p w:rsidR="002C26A9" w:rsidRPr="00A15E66" w:rsidRDefault="00A960F7" w:rsidP="008F4ABC">
      <w:pPr>
        <w:spacing w:before="93" w:line="235" w:lineRule="auto"/>
        <w:ind w:left="2823" w:right="2840" w:firstLine="398"/>
        <w:jc w:val="center"/>
        <w:rPr>
          <w:sz w:val="20"/>
          <w:szCs w:val="20"/>
        </w:rPr>
      </w:pPr>
      <w:r>
        <w:rPr>
          <w:color w:val="0000FF"/>
          <w:w w:val="115"/>
          <w:sz w:val="20"/>
          <w:szCs w:val="20"/>
        </w:rPr>
        <w:t>Amman</w:t>
      </w:r>
      <w:r w:rsidR="00CA3074" w:rsidRPr="00A15E66">
        <w:rPr>
          <w:color w:val="0000FF"/>
          <w:w w:val="115"/>
          <w:sz w:val="20"/>
          <w:szCs w:val="20"/>
        </w:rPr>
        <w:t xml:space="preserve">, </w:t>
      </w:r>
      <w:r>
        <w:rPr>
          <w:color w:val="0000FF"/>
          <w:w w:val="115"/>
          <w:sz w:val="20"/>
          <w:szCs w:val="20"/>
        </w:rPr>
        <w:t xml:space="preserve">Jordan - </w:t>
      </w:r>
      <w:r w:rsidR="00CA3074" w:rsidRPr="00A15E66">
        <w:rPr>
          <w:color w:val="0000FF"/>
          <w:w w:val="115"/>
          <w:sz w:val="20"/>
          <w:szCs w:val="20"/>
        </w:rPr>
        <w:t>Mobile:</w:t>
      </w:r>
      <w:r w:rsidR="00CA3074" w:rsidRPr="00A15E66">
        <w:rPr>
          <w:color w:val="0000FF"/>
          <w:spacing w:val="-35"/>
          <w:w w:val="115"/>
          <w:sz w:val="20"/>
          <w:szCs w:val="20"/>
        </w:rPr>
        <w:t xml:space="preserve"> </w:t>
      </w:r>
      <w:r w:rsidR="009F3779">
        <w:rPr>
          <w:color w:val="0000FF"/>
          <w:w w:val="115"/>
          <w:sz w:val="20"/>
          <w:szCs w:val="20"/>
        </w:rPr>
        <w:t>(+962</w:t>
      </w:r>
      <w:r w:rsidR="00CA3074" w:rsidRPr="00A15E66">
        <w:rPr>
          <w:color w:val="0000FF"/>
          <w:w w:val="115"/>
          <w:sz w:val="20"/>
          <w:szCs w:val="20"/>
        </w:rPr>
        <w:t>)</w:t>
      </w:r>
      <w:r w:rsidR="009F3779">
        <w:rPr>
          <w:color w:val="0000FF"/>
          <w:w w:val="115"/>
          <w:sz w:val="20"/>
          <w:szCs w:val="20"/>
        </w:rPr>
        <w:t xml:space="preserve"> </w:t>
      </w:r>
      <w:r>
        <w:rPr>
          <w:b/>
          <w:bCs/>
          <w:sz w:val="20"/>
          <w:szCs w:val="20"/>
        </w:rPr>
        <w:t>7 9</w:t>
      </w:r>
      <w:r w:rsidR="009F3779" w:rsidRPr="009F3779">
        <w:rPr>
          <w:b/>
          <w:bCs/>
          <w:sz w:val="20"/>
          <w:szCs w:val="20"/>
        </w:rPr>
        <w:t>116 3506</w:t>
      </w:r>
    </w:p>
    <w:p w:rsidR="002C26A9" w:rsidRDefault="00CA3074" w:rsidP="008F4ABC">
      <w:pPr>
        <w:spacing w:line="296" w:lineRule="exact"/>
        <w:ind w:left="760" w:right="567"/>
        <w:jc w:val="center"/>
        <w:rPr>
          <w:b/>
        </w:rPr>
      </w:pPr>
      <w:r>
        <w:rPr>
          <w:color w:val="0000FF"/>
          <w:w w:val="110"/>
          <w:sz w:val="23"/>
        </w:rPr>
        <w:t>Email</w:t>
      </w:r>
      <w:r w:rsidR="00CE6844">
        <w:rPr>
          <w:w w:val="110"/>
          <w:sz w:val="26"/>
        </w:rPr>
        <w:t xml:space="preserve">: </w:t>
      </w:r>
      <w:hyperlink r:id="rId9">
        <w:r>
          <w:rPr>
            <w:b/>
            <w:color w:val="0000FF"/>
            <w:w w:val="110"/>
          </w:rPr>
          <w:t>mnw_hmb@yahoo.com</w:t>
        </w:r>
      </w:hyperlink>
    </w:p>
    <w:p w:rsidR="002C26A9" w:rsidRDefault="00540FB3" w:rsidP="008F4ABC">
      <w:pPr>
        <w:pStyle w:val="BodyText"/>
        <w:jc w:val="center"/>
        <w:rPr>
          <w:b/>
          <w:sz w:val="20"/>
        </w:rPr>
      </w:pPr>
      <w:r>
        <w:rPr>
          <w:noProof/>
          <w:lang w:bidi="ar-SA"/>
        </w:rPr>
        <mc:AlternateContent>
          <mc:Choice Requires="wps">
            <w:drawing>
              <wp:anchor distT="0" distB="0" distL="0" distR="0" simplePos="0" relativeHeight="251658752" behindDoc="1" locked="0" layoutInCell="1" allowOverlap="1" wp14:anchorId="1B35483C" wp14:editId="6620EDA7">
                <wp:simplePos x="0" y="0"/>
                <wp:positionH relativeFrom="page">
                  <wp:posOffset>1936115</wp:posOffset>
                </wp:positionH>
                <wp:positionV relativeFrom="paragraph">
                  <wp:posOffset>173990</wp:posOffset>
                </wp:positionV>
                <wp:extent cx="4264660" cy="0"/>
                <wp:effectExtent l="12065" t="11430" r="9525" b="762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46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F8D84" id="Line 2" o:spid="_x0000_s1026" style="position:absolute;left:0;text-align:lef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2.45pt,13.7pt" to="488.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" strokeweight=".48pt">
                <w10:wrap type="topAndBottom" anchorx="page"/>
              </v:line>
            </w:pict>
          </mc:Fallback>
        </mc:AlternateContent>
      </w:r>
    </w:p>
    <w:p w:rsidR="002C26A9" w:rsidRDefault="002C26A9" w:rsidP="000A7FA6">
      <w:pPr>
        <w:pStyle w:val="BodyText"/>
        <w:spacing w:before="3"/>
        <w:jc w:val="center"/>
        <w:rPr>
          <w:b/>
          <w:sz w:val="7"/>
        </w:rPr>
      </w:pPr>
    </w:p>
    <w:p w:rsidR="0035207B" w:rsidRPr="0035207B" w:rsidRDefault="00136F0B" w:rsidP="0035207B">
      <w:pPr>
        <w:pStyle w:val="Heading1"/>
        <w:rPr>
          <w:color w:val="0000FF"/>
          <w:w w:val="95"/>
        </w:rPr>
      </w:pPr>
      <w:r w:rsidRPr="00136F0B">
        <w:rPr>
          <w:color w:val="0000FF"/>
          <w:w w:val="95"/>
          <w:sz w:val="24"/>
          <w:szCs w:val="24"/>
        </w:rPr>
        <w:t>SUMMARY</w:t>
      </w:r>
      <w:r w:rsidR="0035207B" w:rsidRPr="0035207B">
        <w:rPr>
          <w:color w:val="0000FF"/>
          <w:w w:val="95"/>
        </w:rPr>
        <w:t>: -</w:t>
      </w:r>
    </w:p>
    <w:p w:rsidR="0035207B" w:rsidRPr="0035207B" w:rsidRDefault="0035207B" w:rsidP="0035207B">
      <w:pPr>
        <w:pStyle w:val="Heading1"/>
        <w:rPr>
          <w:b w:val="0"/>
          <w:bCs w:val="0"/>
          <w:i w:val="0"/>
          <w:color w:val="0000FF"/>
          <w:w w:val="115"/>
          <w:sz w:val="22"/>
          <w:szCs w:val="22"/>
        </w:rPr>
      </w:pPr>
      <w:r w:rsidRPr="0035207B">
        <w:rPr>
          <w:b w:val="0"/>
          <w:bCs w:val="0"/>
          <w:i w:val="0"/>
          <w:color w:val="0000FF"/>
          <w:w w:val="115"/>
          <w:sz w:val="22"/>
          <w:szCs w:val="22"/>
        </w:rPr>
        <w:t>Extensive experience in construction engineering and contracting with reputable and established companies.</w:t>
      </w:r>
    </w:p>
    <w:p w:rsidR="0035207B" w:rsidRPr="0035207B" w:rsidRDefault="000C25BD" w:rsidP="001F1006">
      <w:pPr>
        <w:pStyle w:val="Heading1"/>
        <w:rPr>
          <w:b w:val="0"/>
          <w:bCs w:val="0"/>
          <w:i w:val="0"/>
          <w:color w:val="0000FF"/>
          <w:w w:val="115"/>
          <w:sz w:val="22"/>
          <w:szCs w:val="22"/>
        </w:rPr>
      </w:pPr>
      <w:r>
        <w:rPr>
          <w:b w:val="0"/>
          <w:bCs w:val="0"/>
          <w:i w:val="0"/>
          <w:color w:val="0000FF"/>
          <w:w w:val="115"/>
          <w:sz w:val="22"/>
          <w:szCs w:val="22"/>
        </w:rPr>
        <w:t>Exclusively 16</w:t>
      </w:r>
      <w:r w:rsidR="0035207B" w:rsidRPr="0035207B">
        <w:rPr>
          <w:b w:val="0"/>
          <w:bCs w:val="0"/>
          <w:i w:val="0"/>
          <w:color w:val="0000FF"/>
          <w:w w:val="115"/>
          <w:sz w:val="22"/>
          <w:szCs w:val="22"/>
        </w:rPr>
        <w:t xml:space="preserve"> years as a </w:t>
      </w:r>
      <w:r w:rsidR="001F1006">
        <w:rPr>
          <w:b w:val="0"/>
          <w:bCs w:val="0"/>
          <w:i w:val="0"/>
          <w:color w:val="0000FF"/>
          <w:w w:val="115"/>
          <w:sz w:val="22"/>
          <w:szCs w:val="22"/>
        </w:rPr>
        <w:t>procurement</w:t>
      </w:r>
      <w:r w:rsidR="0035207B" w:rsidRPr="0035207B">
        <w:rPr>
          <w:b w:val="0"/>
          <w:bCs w:val="0"/>
          <w:i w:val="0"/>
          <w:color w:val="0000FF"/>
          <w:w w:val="115"/>
          <w:sz w:val="22"/>
          <w:szCs w:val="22"/>
        </w:rPr>
        <w:t xml:space="preserve"> manager for major construction company in Saudi Arabia / </w:t>
      </w:r>
      <w:r w:rsidR="0035207B">
        <w:rPr>
          <w:b w:val="0"/>
          <w:bCs w:val="0"/>
          <w:i w:val="0"/>
          <w:color w:val="0000FF"/>
          <w:w w:val="115"/>
          <w:sz w:val="22"/>
          <w:szCs w:val="22"/>
        </w:rPr>
        <w:t xml:space="preserve">El </w:t>
      </w:r>
      <w:proofErr w:type="spellStart"/>
      <w:r w:rsidR="0035207B">
        <w:rPr>
          <w:b w:val="0"/>
          <w:bCs w:val="0"/>
          <w:i w:val="0"/>
          <w:color w:val="0000FF"/>
          <w:w w:val="115"/>
          <w:sz w:val="22"/>
          <w:szCs w:val="22"/>
        </w:rPr>
        <w:t>Seif</w:t>
      </w:r>
      <w:proofErr w:type="spellEnd"/>
      <w:r w:rsidR="0035207B">
        <w:rPr>
          <w:b w:val="0"/>
          <w:bCs w:val="0"/>
          <w:i w:val="0"/>
          <w:color w:val="0000FF"/>
          <w:w w:val="115"/>
          <w:sz w:val="22"/>
          <w:szCs w:val="22"/>
        </w:rPr>
        <w:t xml:space="preserve"> Engineering Contracting Co. Ltd. </w:t>
      </w:r>
    </w:p>
    <w:p w:rsidR="00CC0F25" w:rsidRPr="0035207B" w:rsidRDefault="0035207B" w:rsidP="0035207B">
      <w:pPr>
        <w:pStyle w:val="Heading1"/>
        <w:rPr>
          <w:b w:val="0"/>
          <w:bCs w:val="0"/>
          <w:i w:val="0"/>
          <w:color w:val="0000FF"/>
          <w:w w:val="115"/>
          <w:sz w:val="22"/>
          <w:szCs w:val="22"/>
          <w:rtl/>
          <w:lang w:bidi="ar-SA"/>
        </w:rPr>
      </w:pPr>
      <w:r w:rsidRPr="0035207B">
        <w:rPr>
          <w:b w:val="0"/>
          <w:bCs w:val="0"/>
          <w:i w:val="0"/>
          <w:color w:val="0000FF"/>
          <w:w w:val="115"/>
          <w:sz w:val="22"/>
          <w:szCs w:val="22"/>
        </w:rPr>
        <w:t>In ad</w:t>
      </w:r>
      <w:r w:rsidR="000C25BD">
        <w:rPr>
          <w:b w:val="0"/>
          <w:bCs w:val="0"/>
          <w:i w:val="0"/>
          <w:color w:val="0000FF"/>
          <w:w w:val="115"/>
          <w:sz w:val="22"/>
          <w:szCs w:val="22"/>
        </w:rPr>
        <w:t>dition to another 14 years as a Civil E</w:t>
      </w:r>
      <w:r w:rsidRPr="0035207B">
        <w:rPr>
          <w:b w:val="0"/>
          <w:bCs w:val="0"/>
          <w:i w:val="0"/>
          <w:color w:val="0000FF"/>
          <w:w w:val="115"/>
          <w:sz w:val="22"/>
          <w:szCs w:val="22"/>
        </w:rPr>
        <w:t>ngineer and project manager with many prestigious construction companies in Saudi Arabia.</w:t>
      </w:r>
    </w:p>
    <w:p w:rsidR="0041179B" w:rsidRDefault="00136F0B" w:rsidP="0041179B">
      <w:pPr>
        <w:pStyle w:val="Heading1"/>
        <w:rPr>
          <w:sz w:val="26"/>
        </w:rPr>
      </w:pPr>
      <w:r w:rsidRPr="00136F0B">
        <w:rPr>
          <w:color w:val="0000FF"/>
          <w:w w:val="95"/>
          <w:sz w:val="24"/>
          <w:szCs w:val="24"/>
        </w:rPr>
        <w:t>OBJECTIVE</w:t>
      </w:r>
      <w:r w:rsidR="00CA3074">
        <w:rPr>
          <w:w w:val="95"/>
          <w:sz w:val="26"/>
        </w:rPr>
        <w:t>:</w:t>
      </w:r>
    </w:p>
    <w:p w:rsidR="0041179B" w:rsidRPr="0041179B" w:rsidRDefault="0041179B" w:rsidP="0041179B">
      <w:pPr>
        <w:pStyle w:val="Heading1"/>
        <w:rPr>
          <w:sz w:val="26"/>
        </w:rPr>
      </w:pPr>
      <w:r w:rsidRPr="006274AF">
        <w:rPr>
          <w:b w:val="0"/>
          <w:bCs w:val="0"/>
          <w:i w:val="0"/>
          <w:color w:val="0000FF"/>
          <w:w w:val="115"/>
          <w:sz w:val="22"/>
          <w:szCs w:val="22"/>
        </w:rPr>
        <w:t>Seeking a position in Civil Engineering and Building Construction Management, Technical, Contracts/ Commercial as a Procureme</w:t>
      </w:r>
      <w:r w:rsidR="000F257C">
        <w:rPr>
          <w:b w:val="0"/>
          <w:bCs w:val="0"/>
          <w:i w:val="0"/>
          <w:color w:val="0000FF"/>
          <w:w w:val="115"/>
          <w:sz w:val="22"/>
          <w:szCs w:val="22"/>
        </w:rPr>
        <w:t>nt Manager</w:t>
      </w:r>
      <w:r w:rsidRPr="006274AF">
        <w:rPr>
          <w:b w:val="0"/>
          <w:bCs w:val="0"/>
          <w:i w:val="0"/>
          <w:color w:val="0000FF"/>
          <w:w w:val="115"/>
          <w:sz w:val="22"/>
          <w:szCs w:val="22"/>
        </w:rPr>
        <w:t xml:space="preserve"> Opportunity to use my skills, knowledge &amp; experience in Construction Management, Procurement and Tendering with a growth-oriented well-established organization</w:t>
      </w:r>
      <w:r w:rsidRPr="0041179B">
        <w:rPr>
          <w:b w:val="0"/>
          <w:bCs w:val="0"/>
          <w:i w:val="0"/>
          <w:color w:val="0000FF"/>
          <w:w w:val="115"/>
          <w:sz w:val="23"/>
          <w:szCs w:val="23"/>
        </w:rPr>
        <w:t>.</w:t>
      </w:r>
    </w:p>
    <w:p w:rsidR="002C26A9" w:rsidRDefault="00136F0B">
      <w:pPr>
        <w:pStyle w:val="Heading1"/>
        <w:spacing w:before="207"/>
        <w:rPr>
          <w:i w:val="0"/>
          <w:sz w:val="24"/>
        </w:rPr>
      </w:pPr>
      <w:r w:rsidRPr="00136F0B">
        <w:rPr>
          <w:color w:val="0000FF"/>
          <w:w w:val="95"/>
          <w:sz w:val="24"/>
          <w:szCs w:val="24"/>
        </w:rPr>
        <w:t>STRENGTHS</w:t>
      </w:r>
      <w:r w:rsidR="00CA3074">
        <w:rPr>
          <w:i w:val="0"/>
          <w:w w:val="95"/>
          <w:sz w:val="24"/>
        </w:rPr>
        <w:t>:</w:t>
      </w:r>
    </w:p>
    <w:p w:rsidR="002C26A9" w:rsidRPr="006274AF" w:rsidRDefault="00CA3074">
      <w:pPr>
        <w:pStyle w:val="BodyText"/>
        <w:spacing w:before="46" w:line="249" w:lineRule="auto"/>
        <w:ind w:left="100" w:right="110" w:firstLine="62"/>
        <w:jc w:val="both"/>
        <w:rPr>
          <w:sz w:val="22"/>
          <w:szCs w:val="22"/>
        </w:rPr>
      </w:pPr>
      <w:r w:rsidRPr="006274AF">
        <w:rPr>
          <w:color w:val="0000FF"/>
          <w:w w:val="115"/>
          <w:sz w:val="22"/>
          <w:szCs w:val="22"/>
        </w:rPr>
        <w:t>Easily understand and solve technical problems and Commercial issues. Cons</w:t>
      </w:r>
      <w:r w:rsidR="000C59F3">
        <w:rPr>
          <w:color w:val="0000FF"/>
          <w:w w:val="115"/>
          <w:sz w:val="22"/>
          <w:szCs w:val="22"/>
        </w:rPr>
        <w:t xml:space="preserve">istent record of forging strong </w:t>
      </w:r>
      <w:r w:rsidRPr="006274AF">
        <w:rPr>
          <w:color w:val="0000FF"/>
          <w:w w:val="115"/>
          <w:sz w:val="22"/>
          <w:szCs w:val="22"/>
        </w:rPr>
        <w:t>relationships. Enjoy working as a team member as well as independently. Able to coordinate several tasks simultaneously. Experience in Construction &amp; Projects Management, Commercial Matters, skilled in Contracts &amp; Subcontracts negotiation and Management, materials costing &amp; procurements for large projects with solicitation of local and international suppliers. Committed to implementing Policies, Procedures and quality impr</w:t>
      </w:r>
      <w:r w:rsidR="0074022C">
        <w:rPr>
          <w:color w:val="0000FF"/>
          <w:w w:val="115"/>
          <w:sz w:val="22"/>
          <w:szCs w:val="22"/>
        </w:rPr>
        <w:t>ovement techniques</w:t>
      </w:r>
      <w:r w:rsidRPr="006274AF">
        <w:rPr>
          <w:color w:val="0000FF"/>
          <w:w w:val="115"/>
          <w:sz w:val="22"/>
          <w:szCs w:val="22"/>
        </w:rPr>
        <w:t>.</w:t>
      </w:r>
    </w:p>
    <w:p w:rsidR="002C26A9" w:rsidRPr="00136F0B" w:rsidRDefault="00136F0B">
      <w:pPr>
        <w:pStyle w:val="Heading1"/>
        <w:spacing w:before="209"/>
        <w:rPr>
          <w:sz w:val="24"/>
          <w:szCs w:val="24"/>
        </w:rPr>
      </w:pPr>
      <w:r w:rsidRPr="00136F0B">
        <w:rPr>
          <w:color w:val="0000CC"/>
          <w:sz w:val="24"/>
          <w:szCs w:val="24"/>
          <w:u w:val="single" w:color="0000CC"/>
        </w:rPr>
        <w:t>EDUCATION</w:t>
      </w:r>
    </w:p>
    <w:p w:rsidR="002C26A9" w:rsidRPr="00900118" w:rsidRDefault="00CA3074">
      <w:pPr>
        <w:pStyle w:val="BodyText"/>
        <w:spacing w:before="11" w:line="272" w:lineRule="exact"/>
        <w:ind w:left="100"/>
        <w:rPr>
          <w:sz w:val="22"/>
          <w:szCs w:val="22"/>
        </w:rPr>
      </w:pPr>
      <w:r w:rsidRPr="00900118">
        <w:rPr>
          <w:color w:val="0000FF"/>
          <w:w w:val="110"/>
          <w:sz w:val="22"/>
          <w:szCs w:val="22"/>
        </w:rPr>
        <w:t xml:space="preserve">Arab Community College </w:t>
      </w:r>
      <w:r w:rsidRPr="00900118">
        <w:rPr>
          <w:rFonts w:ascii="Verdana" w:hAnsi="Verdana"/>
          <w:color w:val="0000FF"/>
          <w:w w:val="110"/>
          <w:sz w:val="22"/>
          <w:szCs w:val="22"/>
        </w:rPr>
        <w:t xml:space="preserve">– </w:t>
      </w:r>
      <w:r w:rsidRPr="00900118">
        <w:rPr>
          <w:color w:val="0000FF"/>
          <w:w w:val="110"/>
          <w:sz w:val="22"/>
          <w:szCs w:val="22"/>
        </w:rPr>
        <w:t xml:space="preserve">Amman </w:t>
      </w:r>
      <w:r w:rsidRPr="00900118">
        <w:rPr>
          <w:rFonts w:ascii="Verdana" w:hAnsi="Verdana"/>
          <w:color w:val="0000FF"/>
          <w:w w:val="110"/>
          <w:sz w:val="22"/>
          <w:szCs w:val="22"/>
        </w:rPr>
        <w:t xml:space="preserve">– </w:t>
      </w:r>
      <w:r w:rsidRPr="00900118">
        <w:rPr>
          <w:color w:val="0000FF"/>
          <w:w w:val="110"/>
          <w:sz w:val="22"/>
          <w:szCs w:val="22"/>
        </w:rPr>
        <w:t>Jordan</w:t>
      </w:r>
    </w:p>
    <w:p w:rsidR="002C26A9" w:rsidRPr="00900118" w:rsidRDefault="00CA3074">
      <w:pPr>
        <w:pStyle w:val="BodyText"/>
        <w:spacing w:line="235" w:lineRule="auto"/>
        <w:ind w:left="100" w:right="4309"/>
        <w:rPr>
          <w:sz w:val="22"/>
          <w:szCs w:val="22"/>
        </w:rPr>
      </w:pPr>
      <w:r w:rsidRPr="00900118">
        <w:rPr>
          <w:color w:val="0000FF"/>
          <w:w w:val="110"/>
          <w:sz w:val="22"/>
          <w:szCs w:val="22"/>
        </w:rPr>
        <w:t xml:space="preserve">Diploma Degree in CIVIL ENGINEERING </w:t>
      </w:r>
      <w:r w:rsidRPr="00900118">
        <w:rPr>
          <w:rFonts w:ascii="Verdana" w:hAnsi="Verdana"/>
          <w:color w:val="0000FF"/>
          <w:w w:val="110"/>
          <w:sz w:val="22"/>
          <w:szCs w:val="22"/>
        </w:rPr>
        <w:t xml:space="preserve">– </w:t>
      </w:r>
      <w:r w:rsidRPr="00900118">
        <w:rPr>
          <w:color w:val="0000FF"/>
          <w:w w:val="110"/>
          <w:sz w:val="22"/>
          <w:szCs w:val="22"/>
        </w:rPr>
        <w:t xml:space="preserve">(1981 </w:t>
      </w:r>
      <w:r w:rsidRPr="00900118">
        <w:rPr>
          <w:rFonts w:ascii="Verdana" w:hAnsi="Verdana"/>
          <w:color w:val="0000FF"/>
          <w:w w:val="110"/>
          <w:sz w:val="22"/>
          <w:szCs w:val="22"/>
        </w:rPr>
        <w:t xml:space="preserve">– </w:t>
      </w:r>
      <w:r w:rsidR="00220B9D">
        <w:rPr>
          <w:color w:val="0000FF"/>
          <w:w w:val="110"/>
          <w:sz w:val="22"/>
          <w:szCs w:val="22"/>
        </w:rPr>
        <w:t xml:space="preserve">1984) </w:t>
      </w:r>
      <w:r w:rsidRPr="00900118">
        <w:rPr>
          <w:color w:val="0000FF"/>
          <w:w w:val="110"/>
          <w:sz w:val="22"/>
          <w:szCs w:val="22"/>
        </w:rPr>
        <w:t>Course on Design &amp; Execution of private constructions</w:t>
      </w:r>
    </w:p>
    <w:p w:rsidR="002C26A9" w:rsidRPr="00900118" w:rsidRDefault="00CA3074">
      <w:pPr>
        <w:pStyle w:val="Heading1"/>
        <w:spacing w:before="196"/>
        <w:jc w:val="both"/>
        <w:rPr>
          <w:sz w:val="22"/>
          <w:szCs w:val="22"/>
        </w:rPr>
      </w:pPr>
      <w:r w:rsidRPr="00900118">
        <w:rPr>
          <w:color w:val="0000CC"/>
          <w:w w:val="95"/>
          <w:sz w:val="22"/>
          <w:szCs w:val="22"/>
        </w:rPr>
        <w:t>Computer Skills:</w:t>
      </w:r>
    </w:p>
    <w:p w:rsidR="002C26A9" w:rsidRPr="00900118" w:rsidRDefault="00CA3074">
      <w:pPr>
        <w:pStyle w:val="BodyText"/>
        <w:spacing w:before="42"/>
        <w:ind w:left="167"/>
        <w:jc w:val="both"/>
        <w:rPr>
          <w:sz w:val="22"/>
          <w:szCs w:val="22"/>
        </w:rPr>
      </w:pPr>
      <w:r w:rsidRPr="00900118">
        <w:rPr>
          <w:color w:val="0000FF"/>
          <w:w w:val="115"/>
          <w:sz w:val="22"/>
          <w:szCs w:val="22"/>
        </w:rPr>
        <w:t>Operating systems: Windows</w:t>
      </w:r>
    </w:p>
    <w:p w:rsidR="002C26A9" w:rsidRPr="00900118" w:rsidRDefault="00CA3074">
      <w:pPr>
        <w:pStyle w:val="BodyText"/>
        <w:spacing w:before="9"/>
        <w:ind w:left="162"/>
        <w:jc w:val="both"/>
        <w:rPr>
          <w:sz w:val="22"/>
          <w:szCs w:val="22"/>
        </w:rPr>
      </w:pPr>
      <w:r w:rsidRPr="00900118">
        <w:rPr>
          <w:color w:val="0000FF"/>
          <w:w w:val="115"/>
          <w:sz w:val="22"/>
          <w:szCs w:val="22"/>
        </w:rPr>
        <w:t>Software: MS Office, Familiar with Primavera</w:t>
      </w:r>
    </w:p>
    <w:p w:rsidR="002C26A9" w:rsidRPr="00136F0B" w:rsidRDefault="00136F0B" w:rsidP="00136F0B">
      <w:pPr>
        <w:pStyle w:val="Heading1"/>
        <w:spacing w:before="198"/>
        <w:jc w:val="both"/>
        <w:rPr>
          <w:sz w:val="24"/>
          <w:szCs w:val="24"/>
          <w:u w:val="single"/>
        </w:rPr>
      </w:pPr>
      <w:r w:rsidRPr="00136F0B">
        <w:rPr>
          <w:color w:val="0000CC"/>
          <w:w w:val="90"/>
          <w:sz w:val="24"/>
          <w:szCs w:val="24"/>
          <w:u w:val="single"/>
        </w:rPr>
        <w:t>TRAINING</w:t>
      </w:r>
      <w:r w:rsidR="00CA3074" w:rsidRPr="00136F0B">
        <w:rPr>
          <w:color w:val="0000CC"/>
          <w:w w:val="90"/>
          <w:sz w:val="24"/>
          <w:szCs w:val="24"/>
          <w:u w:val="single"/>
        </w:rPr>
        <w:t xml:space="preserve"> </w:t>
      </w:r>
      <w:r w:rsidRPr="00136F0B">
        <w:rPr>
          <w:color w:val="0000CC"/>
          <w:w w:val="90"/>
          <w:sz w:val="24"/>
          <w:szCs w:val="24"/>
          <w:u w:val="single"/>
        </w:rPr>
        <w:t>COURSES</w:t>
      </w:r>
    </w:p>
    <w:p w:rsidR="002C26A9" w:rsidRPr="00900118" w:rsidRDefault="00CA3074">
      <w:pPr>
        <w:pStyle w:val="BodyText"/>
        <w:spacing w:before="28"/>
        <w:ind w:left="225" w:right="8751"/>
        <w:rPr>
          <w:sz w:val="22"/>
          <w:szCs w:val="22"/>
        </w:rPr>
      </w:pPr>
      <w:r w:rsidRPr="00900118">
        <w:rPr>
          <w:color w:val="0000FF"/>
          <w:w w:val="115"/>
          <w:sz w:val="22"/>
          <w:szCs w:val="22"/>
        </w:rPr>
        <w:t>Primavera 6. MS Project.</w:t>
      </w:r>
    </w:p>
    <w:p w:rsidR="002C26A9" w:rsidRPr="00900118" w:rsidRDefault="00CA3074">
      <w:pPr>
        <w:pStyle w:val="BodyText"/>
        <w:spacing w:before="3" w:line="235" w:lineRule="auto"/>
        <w:ind w:left="225" w:right="5829"/>
        <w:rPr>
          <w:sz w:val="22"/>
          <w:szCs w:val="22"/>
        </w:rPr>
      </w:pPr>
      <w:r w:rsidRPr="00900118">
        <w:rPr>
          <w:color w:val="0000FF"/>
          <w:w w:val="120"/>
          <w:sz w:val="22"/>
          <w:szCs w:val="22"/>
        </w:rPr>
        <w:t xml:space="preserve">Project Management Preparation (PMP). </w:t>
      </w:r>
      <w:r w:rsidRPr="00900118">
        <w:rPr>
          <w:color w:val="0000FF"/>
          <w:w w:val="115"/>
          <w:sz w:val="22"/>
          <w:szCs w:val="22"/>
        </w:rPr>
        <w:t>Value</w:t>
      </w:r>
      <w:r w:rsidRPr="00900118">
        <w:rPr>
          <w:color w:val="0000FF"/>
          <w:spacing w:val="-34"/>
          <w:w w:val="115"/>
          <w:sz w:val="22"/>
          <w:szCs w:val="22"/>
        </w:rPr>
        <w:t xml:space="preserve"> </w:t>
      </w:r>
      <w:r w:rsidRPr="00900118">
        <w:rPr>
          <w:color w:val="0000FF"/>
          <w:w w:val="115"/>
          <w:sz w:val="22"/>
          <w:szCs w:val="22"/>
        </w:rPr>
        <w:t>Engineering</w:t>
      </w:r>
      <w:r w:rsidRPr="00900118">
        <w:rPr>
          <w:color w:val="0000FF"/>
          <w:spacing w:val="-33"/>
          <w:w w:val="115"/>
          <w:sz w:val="22"/>
          <w:szCs w:val="22"/>
        </w:rPr>
        <w:t xml:space="preserve"> </w:t>
      </w:r>
      <w:r w:rsidRPr="00900118">
        <w:rPr>
          <w:color w:val="0000FF"/>
          <w:w w:val="115"/>
          <w:sz w:val="22"/>
          <w:szCs w:val="22"/>
        </w:rPr>
        <w:t>Methodology</w:t>
      </w:r>
      <w:r w:rsidRPr="00900118">
        <w:rPr>
          <w:color w:val="0000FF"/>
          <w:spacing w:val="-33"/>
          <w:w w:val="115"/>
          <w:sz w:val="22"/>
          <w:szCs w:val="22"/>
        </w:rPr>
        <w:t xml:space="preserve"> </w:t>
      </w:r>
      <w:r w:rsidRPr="00900118">
        <w:rPr>
          <w:color w:val="0000FF"/>
          <w:w w:val="115"/>
          <w:sz w:val="22"/>
          <w:szCs w:val="22"/>
        </w:rPr>
        <w:t>Workshop.</w:t>
      </w:r>
    </w:p>
    <w:p w:rsidR="00F67D0B" w:rsidRPr="00AB4D92" w:rsidRDefault="00C44E3E" w:rsidP="00B24751">
      <w:pPr>
        <w:spacing w:before="259" w:line="237" w:lineRule="auto"/>
        <w:ind w:right="4002"/>
        <w:rPr>
          <w:b/>
          <w:sz w:val="20"/>
          <w:szCs w:val="20"/>
        </w:rPr>
      </w:pPr>
      <w:r w:rsidRPr="0091447E">
        <w:rPr>
          <w:b/>
          <w:color w:val="0000FF"/>
          <w:w w:val="110"/>
          <w:sz w:val="20"/>
          <w:szCs w:val="20"/>
        </w:rPr>
        <w:t>SAHRA STAR CONTRACTING CO.</w:t>
      </w:r>
      <w:r w:rsidRPr="0091447E">
        <w:rPr>
          <w:b/>
          <w:color w:val="0000FF"/>
          <w:spacing w:val="-33"/>
          <w:w w:val="110"/>
          <w:sz w:val="20"/>
          <w:szCs w:val="20"/>
        </w:rPr>
        <w:t xml:space="preserve"> </w:t>
      </w:r>
      <w:r w:rsidRPr="0091447E">
        <w:rPr>
          <w:rFonts w:ascii="Verdana" w:hAnsi="Verdana"/>
          <w:b/>
          <w:color w:val="0000FF"/>
          <w:w w:val="110"/>
          <w:sz w:val="20"/>
          <w:szCs w:val="20"/>
        </w:rPr>
        <w:t>–</w:t>
      </w:r>
      <w:r w:rsidRPr="0091447E">
        <w:rPr>
          <w:rFonts w:ascii="Verdana" w:hAnsi="Verdana"/>
          <w:b/>
          <w:color w:val="0000FF"/>
          <w:spacing w:val="-53"/>
          <w:w w:val="110"/>
          <w:sz w:val="20"/>
          <w:szCs w:val="20"/>
        </w:rPr>
        <w:t xml:space="preserve"> </w:t>
      </w:r>
      <w:r w:rsidRPr="0091447E">
        <w:rPr>
          <w:b/>
          <w:color w:val="0000FF"/>
          <w:w w:val="110"/>
          <w:sz w:val="20"/>
          <w:szCs w:val="20"/>
        </w:rPr>
        <w:t>RIYADH,</w:t>
      </w:r>
      <w:r w:rsidRPr="0091447E">
        <w:rPr>
          <w:b/>
          <w:color w:val="0000FF"/>
          <w:spacing w:val="-31"/>
          <w:w w:val="110"/>
          <w:sz w:val="20"/>
          <w:szCs w:val="20"/>
        </w:rPr>
        <w:t xml:space="preserve"> </w:t>
      </w:r>
      <w:r w:rsidRPr="0091447E">
        <w:rPr>
          <w:b/>
          <w:color w:val="0000FF"/>
          <w:w w:val="110"/>
          <w:sz w:val="20"/>
          <w:szCs w:val="20"/>
        </w:rPr>
        <w:t>KSA</w:t>
      </w:r>
      <w:r>
        <w:rPr>
          <w:b/>
          <w:color w:val="0000FF"/>
          <w:w w:val="110"/>
        </w:rPr>
        <w:t xml:space="preserve">       </w:t>
      </w:r>
      <w:r w:rsidR="0016381D">
        <w:rPr>
          <w:b/>
          <w:color w:val="0000FF"/>
          <w:w w:val="110"/>
          <w:sz w:val="20"/>
          <w:szCs w:val="20"/>
          <w:highlight w:val="yellow"/>
        </w:rPr>
        <w:t xml:space="preserve"> </w:t>
      </w:r>
      <w:r w:rsidRPr="00AB4D92">
        <w:rPr>
          <w:b/>
          <w:color w:val="0000FF"/>
          <w:w w:val="110"/>
          <w:sz w:val="20"/>
          <w:szCs w:val="20"/>
          <w:highlight w:val="yellow"/>
        </w:rPr>
        <w:t>Procurement &amp; Tendering</w:t>
      </w:r>
      <w:r w:rsidR="00AB73BE" w:rsidRPr="00B24751">
        <w:rPr>
          <w:b/>
          <w:color w:val="0000FF"/>
          <w:w w:val="110"/>
          <w:sz w:val="20"/>
          <w:szCs w:val="20"/>
          <w:highlight w:val="yellow"/>
        </w:rPr>
        <w:t xml:space="preserve"> Manager</w:t>
      </w:r>
    </w:p>
    <w:p w:rsidR="00F67D0B" w:rsidRDefault="00F67D0B" w:rsidP="00BD0003">
      <w:pPr>
        <w:pStyle w:val="BodyText"/>
        <w:spacing w:before="1"/>
        <w:rPr>
          <w:color w:val="0000FF"/>
          <w:w w:val="120"/>
        </w:rPr>
      </w:pPr>
      <w:r>
        <w:rPr>
          <w:color w:val="0000FF"/>
          <w:w w:val="120"/>
        </w:rPr>
        <w:t>From:</w:t>
      </w:r>
      <w:r>
        <w:rPr>
          <w:color w:val="0000FF"/>
          <w:spacing w:val="-26"/>
          <w:w w:val="120"/>
        </w:rPr>
        <w:t xml:space="preserve"> </w:t>
      </w:r>
      <w:r>
        <w:rPr>
          <w:color w:val="0000FF"/>
          <w:w w:val="120"/>
        </w:rPr>
        <w:t>01</w:t>
      </w:r>
      <w:r>
        <w:rPr>
          <w:color w:val="0000FF"/>
          <w:spacing w:val="-23"/>
          <w:w w:val="120"/>
        </w:rPr>
        <w:t xml:space="preserve"> </w:t>
      </w:r>
      <w:r>
        <w:rPr>
          <w:color w:val="0000FF"/>
          <w:w w:val="120"/>
        </w:rPr>
        <w:t>Feb</w:t>
      </w:r>
      <w:r>
        <w:rPr>
          <w:color w:val="0000FF"/>
          <w:spacing w:val="-24"/>
          <w:w w:val="120"/>
        </w:rPr>
        <w:t xml:space="preserve"> </w:t>
      </w:r>
      <w:r>
        <w:rPr>
          <w:color w:val="0000FF"/>
          <w:w w:val="120"/>
        </w:rPr>
        <w:t>2018</w:t>
      </w:r>
      <w:r>
        <w:rPr>
          <w:color w:val="0000FF"/>
          <w:spacing w:val="-23"/>
          <w:w w:val="120"/>
        </w:rPr>
        <w:t xml:space="preserve"> </w:t>
      </w:r>
      <w:r w:rsidR="00EB718E">
        <w:rPr>
          <w:color w:val="0000FF"/>
          <w:w w:val="120"/>
        </w:rPr>
        <w:t>–</w:t>
      </w:r>
      <w:r w:rsidR="00B059DD">
        <w:rPr>
          <w:color w:val="0000FF"/>
          <w:w w:val="120"/>
        </w:rPr>
        <w:t xml:space="preserve"> </w:t>
      </w:r>
      <w:r w:rsidR="00BD0003">
        <w:rPr>
          <w:color w:val="0000FF"/>
          <w:w w:val="120"/>
        </w:rPr>
        <w:t>01 May 2022</w:t>
      </w:r>
    </w:p>
    <w:p w:rsidR="00B24751" w:rsidRDefault="00B24751" w:rsidP="0091447E">
      <w:pPr>
        <w:pStyle w:val="BodyText"/>
        <w:spacing w:before="1"/>
        <w:rPr>
          <w:color w:val="0000FF"/>
          <w:w w:val="120"/>
        </w:rPr>
      </w:pPr>
    </w:p>
    <w:p w:rsidR="0041179B" w:rsidRPr="006274AF" w:rsidRDefault="00BC2422" w:rsidP="00D34A81">
      <w:pPr>
        <w:pStyle w:val="BodyText"/>
        <w:spacing w:before="1"/>
        <w:rPr>
          <w:sz w:val="22"/>
          <w:szCs w:val="22"/>
        </w:rPr>
      </w:pPr>
      <w:r>
        <w:rPr>
          <w:color w:val="0000FF"/>
          <w:w w:val="115"/>
          <w:sz w:val="22"/>
          <w:szCs w:val="22"/>
        </w:rPr>
        <w:t xml:space="preserve"> </w:t>
      </w:r>
      <w:r w:rsidR="0041179B" w:rsidRPr="006274AF">
        <w:rPr>
          <w:color w:val="0000FF"/>
          <w:w w:val="115"/>
          <w:sz w:val="22"/>
          <w:szCs w:val="22"/>
        </w:rPr>
        <w:t>Responsible and Control of the Procurement and Tendering activities</w:t>
      </w:r>
      <w:r w:rsidR="001F1006">
        <w:rPr>
          <w:color w:val="0000FF"/>
          <w:w w:val="115"/>
          <w:sz w:val="22"/>
          <w:szCs w:val="22"/>
        </w:rPr>
        <w:t xml:space="preserve">, </w:t>
      </w:r>
    </w:p>
    <w:p w:rsidR="006274AF" w:rsidRDefault="00DD5424" w:rsidP="00DD5424">
      <w:pPr>
        <w:pStyle w:val="BodyText"/>
        <w:spacing w:before="47" w:line="252" w:lineRule="auto"/>
        <w:ind w:left="100" w:right="664"/>
        <w:jc w:val="both"/>
        <w:rPr>
          <w:color w:val="0000FF"/>
          <w:w w:val="115"/>
          <w:sz w:val="22"/>
          <w:szCs w:val="22"/>
        </w:rPr>
      </w:pPr>
      <w:r>
        <w:rPr>
          <w:color w:val="0000FF"/>
          <w:w w:val="115"/>
          <w:sz w:val="22"/>
          <w:szCs w:val="22"/>
        </w:rPr>
        <w:t>W</w:t>
      </w:r>
      <w:r w:rsidR="0041179B" w:rsidRPr="006274AF">
        <w:rPr>
          <w:color w:val="0000FF"/>
          <w:w w:val="115"/>
          <w:sz w:val="22"/>
          <w:szCs w:val="22"/>
        </w:rPr>
        <w:t>hich includes sourcing and prequalification of suppliers/subcontractors, subcontra</w:t>
      </w:r>
      <w:r w:rsidR="006274AF" w:rsidRPr="006274AF">
        <w:rPr>
          <w:color w:val="0000FF"/>
          <w:w w:val="115"/>
          <w:sz w:val="22"/>
          <w:szCs w:val="22"/>
        </w:rPr>
        <w:t xml:space="preserve">ct risk assessment. Manage vendor relationships through professional communication, execute accurate purchase order placement, and ensure all vendor contracts and pricing are maintained. Organize and prioritize workloads for maximum effectiveness and understand the sense of urgency. Effectively communicate throughout the project lifecycle with all project partners. Coordinate with internal teams to ensure </w:t>
      </w:r>
      <w:r w:rsidR="006274AF" w:rsidRPr="00DD5424">
        <w:rPr>
          <w:color w:val="0000FF"/>
          <w:w w:val="115"/>
          <w:sz w:val="22"/>
          <w:szCs w:val="22"/>
        </w:rPr>
        <w:t>our warehouse receives schedules on time. Ensure regional project needs align with inventory available, and able to problem solve when there is a discrepancy. Track orders and expedite as appropriate with suppliers to ensure timely delivery</w:t>
      </w:r>
      <w:r w:rsidRPr="00DD5424">
        <w:rPr>
          <w:color w:val="0000FF"/>
          <w:w w:val="115"/>
          <w:sz w:val="22"/>
          <w:szCs w:val="22"/>
        </w:rPr>
        <w:t>.</w:t>
      </w:r>
      <w:r>
        <w:rPr>
          <w:color w:val="0000FF"/>
          <w:w w:val="115"/>
          <w:sz w:val="22"/>
          <w:szCs w:val="22"/>
        </w:rPr>
        <w:t xml:space="preserve"> </w:t>
      </w:r>
      <w:r w:rsidR="006274AF" w:rsidRPr="00DD5424">
        <w:rPr>
          <w:color w:val="0000FF"/>
          <w:w w:val="115"/>
          <w:sz w:val="22"/>
          <w:szCs w:val="22"/>
        </w:rPr>
        <w:t>Impl</w:t>
      </w:r>
      <w:r w:rsidR="00F424FD">
        <w:rPr>
          <w:color w:val="0000FF"/>
          <w:w w:val="115"/>
          <w:sz w:val="22"/>
          <w:szCs w:val="22"/>
        </w:rPr>
        <w:t xml:space="preserve">ement and drive process </w:t>
      </w:r>
      <w:r w:rsidR="00F424FD">
        <w:rPr>
          <w:color w:val="0000FF"/>
          <w:w w:val="115"/>
          <w:sz w:val="22"/>
          <w:szCs w:val="22"/>
        </w:rPr>
        <w:lastRenderedPageBreak/>
        <w:t xml:space="preserve">improvements </w:t>
      </w:r>
      <w:r w:rsidR="006274AF" w:rsidRPr="00DD5424">
        <w:rPr>
          <w:color w:val="0000FF"/>
          <w:w w:val="115"/>
          <w:sz w:val="22"/>
          <w:szCs w:val="22"/>
        </w:rPr>
        <w:t>Compile, maintain and analyze inventory reports.</w:t>
      </w:r>
      <w:r w:rsidR="00DD3A7E">
        <w:rPr>
          <w:color w:val="0000FF"/>
          <w:w w:val="115"/>
          <w:sz w:val="22"/>
          <w:szCs w:val="22"/>
        </w:rPr>
        <w:t xml:space="preserve"> Reporting to GM.</w:t>
      </w:r>
    </w:p>
    <w:p w:rsidR="003D78D5" w:rsidRDefault="00F17B7C" w:rsidP="003D78D5">
      <w:pPr>
        <w:pStyle w:val="BodyText"/>
        <w:spacing w:before="47" w:line="252" w:lineRule="auto"/>
        <w:ind w:left="100" w:right="664"/>
        <w:rPr>
          <w:color w:val="0000FF"/>
          <w:w w:val="115"/>
          <w:sz w:val="22"/>
          <w:szCs w:val="22"/>
        </w:rPr>
      </w:pPr>
      <w:r>
        <w:rPr>
          <w:color w:val="0000FF"/>
          <w:w w:val="115"/>
          <w:sz w:val="22"/>
          <w:szCs w:val="22"/>
        </w:rPr>
        <w:t xml:space="preserve"># </w:t>
      </w:r>
      <w:r w:rsidR="009848A6" w:rsidRPr="009848A6">
        <w:rPr>
          <w:color w:val="0000FF"/>
          <w:w w:val="115"/>
          <w:sz w:val="22"/>
          <w:szCs w:val="22"/>
        </w:rPr>
        <w:t xml:space="preserve">Oversee all tender and bid activity including pricing, preparation and submission, ensuring </w:t>
      </w:r>
      <w:r w:rsidR="00695759">
        <w:rPr>
          <w:color w:val="0000FF"/>
          <w:w w:val="115"/>
          <w:sz w:val="22"/>
          <w:szCs w:val="22"/>
        </w:rPr>
        <w:t xml:space="preserve">  accuracy</w:t>
      </w:r>
      <w:r w:rsidR="00165941">
        <w:rPr>
          <w:color w:val="0000FF"/>
          <w:w w:val="115"/>
          <w:sz w:val="22"/>
          <w:szCs w:val="22"/>
        </w:rPr>
        <w:t xml:space="preserve"> </w:t>
      </w:r>
      <w:r w:rsidR="00695759">
        <w:rPr>
          <w:color w:val="0000FF"/>
          <w:w w:val="115"/>
          <w:sz w:val="22"/>
          <w:szCs w:val="22"/>
        </w:rPr>
        <w:t xml:space="preserve">and quality, </w:t>
      </w:r>
      <w:r>
        <w:rPr>
          <w:color w:val="0000FF"/>
          <w:w w:val="115"/>
          <w:sz w:val="22"/>
          <w:szCs w:val="22"/>
        </w:rPr>
        <w:t xml:space="preserve">from </w:t>
      </w:r>
      <w:r w:rsidR="009848A6" w:rsidRPr="009848A6">
        <w:rPr>
          <w:color w:val="0000FF"/>
          <w:w w:val="115"/>
          <w:sz w:val="22"/>
          <w:szCs w:val="22"/>
        </w:rPr>
        <w:t>i</w:t>
      </w:r>
      <w:r>
        <w:rPr>
          <w:color w:val="0000FF"/>
          <w:w w:val="115"/>
          <w:sz w:val="22"/>
          <w:szCs w:val="22"/>
        </w:rPr>
        <w:t>nitial enquiry and take-</w:t>
      </w:r>
      <w:r w:rsidR="00165941">
        <w:rPr>
          <w:color w:val="0000FF"/>
          <w:w w:val="115"/>
          <w:sz w:val="22"/>
          <w:szCs w:val="22"/>
        </w:rPr>
        <w:t>offs,</w:t>
      </w:r>
      <w:r w:rsidR="00165941" w:rsidRPr="009848A6">
        <w:rPr>
          <w:color w:val="0000FF"/>
          <w:w w:val="115"/>
          <w:sz w:val="22"/>
          <w:szCs w:val="22"/>
        </w:rPr>
        <w:t xml:space="preserve"> Manage</w:t>
      </w:r>
      <w:r w:rsidR="009848A6" w:rsidRPr="009848A6">
        <w:rPr>
          <w:color w:val="0000FF"/>
          <w:w w:val="115"/>
          <w:sz w:val="22"/>
          <w:szCs w:val="22"/>
        </w:rPr>
        <w:t xml:space="preserve"> the existing estimating team, offering guidance, advice and training as the department steadily grows around </w:t>
      </w:r>
      <w:r w:rsidR="00695759">
        <w:rPr>
          <w:color w:val="0000FF"/>
          <w:w w:val="115"/>
          <w:sz w:val="22"/>
          <w:szCs w:val="22"/>
        </w:rPr>
        <w:t>us</w:t>
      </w:r>
      <w:r w:rsidR="009848A6" w:rsidRPr="009848A6">
        <w:rPr>
          <w:color w:val="0000FF"/>
          <w:w w:val="115"/>
          <w:sz w:val="22"/>
          <w:szCs w:val="22"/>
        </w:rPr>
        <w:t>, while</w:t>
      </w:r>
      <w:r w:rsidR="00695759">
        <w:rPr>
          <w:color w:val="0000FF"/>
          <w:w w:val="115"/>
          <w:sz w:val="22"/>
          <w:szCs w:val="22"/>
        </w:rPr>
        <w:t xml:space="preserve"> maintaining a hands-on role</w:t>
      </w:r>
      <w:r w:rsidR="00165941">
        <w:rPr>
          <w:color w:val="0000FF"/>
          <w:w w:val="115"/>
          <w:sz w:val="22"/>
          <w:szCs w:val="22"/>
        </w:rPr>
        <w:t xml:space="preserve">, </w:t>
      </w:r>
      <w:r w:rsidR="009848A6" w:rsidRPr="009848A6">
        <w:rPr>
          <w:color w:val="0000FF"/>
          <w:w w:val="115"/>
          <w:sz w:val="22"/>
          <w:szCs w:val="22"/>
        </w:rPr>
        <w:t xml:space="preserve">Provide detailed breakdowns of tenders to directors and clients, including analysis of risk and </w:t>
      </w:r>
      <w:r w:rsidR="00165941">
        <w:rPr>
          <w:color w:val="0000FF"/>
          <w:w w:val="115"/>
          <w:sz w:val="22"/>
          <w:szCs w:val="22"/>
        </w:rPr>
        <w:t>opportunity, </w:t>
      </w:r>
      <w:r w:rsidR="009848A6" w:rsidRPr="009848A6">
        <w:rPr>
          <w:color w:val="0000FF"/>
          <w:w w:val="115"/>
          <w:sz w:val="22"/>
          <w:szCs w:val="22"/>
        </w:rPr>
        <w:t xml:space="preserve">Obtain best value sub-contract and supplier prices in order to </w:t>
      </w:r>
      <w:r w:rsidR="00015C41" w:rsidRPr="009848A6">
        <w:rPr>
          <w:color w:val="0000FF"/>
          <w:w w:val="115"/>
          <w:sz w:val="22"/>
          <w:szCs w:val="22"/>
        </w:rPr>
        <w:t>maximize</w:t>
      </w:r>
      <w:r w:rsidR="009848A6" w:rsidRPr="009848A6">
        <w:rPr>
          <w:color w:val="0000FF"/>
          <w:w w:val="115"/>
          <w:sz w:val="22"/>
          <w:szCs w:val="22"/>
        </w:rPr>
        <w:t xml:space="preserve"> value fo</w:t>
      </w:r>
      <w:r w:rsidR="00695759">
        <w:rPr>
          <w:color w:val="0000FF"/>
          <w:w w:val="115"/>
          <w:sz w:val="22"/>
          <w:szCs w:val="22"/>
        </w:rPr>
        <w:t>r money within secured works, </w:t>
      </w:r>
      <w:r w:rsidR="009848A6" w:rsidRPr="009848A6">
        <w:rPr>
          <w:color w:val="0000FF"/>
          <w:w w:val="115"/>
          <w:sz w:val="22"/>
          <w:szCs w:val="22"/>
        </w:rPr>
        <w:t xml:space="preserve">Procurement of sub-contract works including </w:t>
      </w:r>
      <w:r w:rsidR="00695759">
        <w:rPr>
          <w:color w:val="0000FF"/>
          <w:w w:val="115"/>
          <w:sz w:val="22"/>
          <w:szCs w:val="22"/>
        </w:rPr>
        <w:t>documentation and compliance</w:t>
      </w:r>
    </w:p>
    <w:p w:rsidR="00CE65F8" w:rsidRDefault="009848A6" w:rsidP="003D78D5">
      <w:pPr>
        <w:pStyle w:val="BodyText"/>
        <w:spacing w:before="47" w:line="252" w:lineRule="auto"/>
        <w:ind w:left="100" w:right="664"/>
        <w:rPr>
          <w:color w:val="0000FF"/>
          <w:w w:val="115"/>
          <w:sz w:val="22"/>
          <w:szCs w:val="22"/>
        </w:rPr>
      </w:pPr>
      <w:r w:rsidRPr="009848A6">
        <w:rPr>
          <w:color w:val="0000FF"/>
          <w:w w:val="115"/>
          <w:sz w:val="22"/>
          <w:szCs w:val="22"/>
        </w:rPr>
        <w:t>Hold and attend regular tender review meetings, become a focal point for developing business opportunities with clients</w:t>
      </w:r>
      <w:r w:rsidR="00695759">
        <w:rPr>
          <w:color w:val="0000FF"/>
          <w:w w:val="115"/>
          <w:sz w:val="22"/>
          <w:szCs w:val="22"/>
        </w:rPr>
        <w:t>, </w:t>
      </w:r>
      <w:r w:rsidRPr="009848A6">
        <w:rPr>
          <w:color w:val="0000FF"/>
          <w:w w:val="115"/>
          <w:sz w:val="22"/>
          <w:szCs w:val="22"/>
        </w:rPr>
        <w:t>Effective communication with clients, suppliers, external consultants and colleagues through to senior management.</w:t>
      </w:r>
      <w:r w:rsidR="00DD3A7E">
        <w:rPr>
          <w:color w:val="0000FF"/>
          <w:w w:val="115"/>
          <w:sz w:val="22"/>
          <w:szCs w:val="22"/>
        </w:rPr>
        <w:t xml:space="preserve"> Reporting to GM. </w:t>
      </w:r>
    </w:p>
    <w:p w:rsidR="00165941" w:rsidRPr="00165941" w:rsidRDefault="004B3E6F" w:rsidP="00165941">
      <w:pPr>
        <w:pStyle w:val="BodyText"/>
        <w:spacing w:before="47" w:line="252" w:lineRule="auto"/>
        <w:ind w:left="100" w:right="664"/>
        <w:rPr>
          <w:color w:val="0000FF"/>
          <w:w w:val="115"/>
          <w:sz w:val="22"/>
          <w:szCs w:val="22"/>
        </w:rPr>
      </w:pPr>
      <w:r>
        <w:rPr>
          <w:color w:val="0000FF"/>
          <w:w w:val="115"/>
          <w:sz w:val="22"/>
          <w:szCs w:val="22"/>
        </w:rPr>
        <w:t xml:space="preserve">Projects: MOI – KAP1- </w:t>
      </w:r>
      <w:proofErr w:type="spellStart"/>
      <w:r>
        <w:rPr>
          <w:color w:val="0000FF"/>
          <w:w w:val="115"/>
          <w:sz w:val="22"/>
          <w:szCs w:val="22"/>
        </w:rPr>
        <w:t>Qassm</w:t>
      </w:r>
      <w:proofErr w:type="spellEnd"/>
      <w:r>
        <w:rPr>
          <w:color w:val="0000FF"/>
          <w:w w:val="115"/>
          <w:sz w:val="22"/>
          <w:szCs w:val="22"/>
        </w:rPr>
        <w:t xml:space="preserve">, Government Complex – Jeddah, </w:t>
      </w:r>
      <w:proofErr w:type="spellStart"/>
      <w:r>
        <w:rPr>
          <w:color w:val="0000FF"/>
          <w:w w:val="115"/>
          <w:sz w:val="22"/>
          <w:szCs w:val="22"/>
        </w:rPr>
        <w:t>Elinma</w:t>
      </w:r>
      <w:proofErr w:type="spellEnd"/>
      <w:r>
        <w:rPr>
          <w:color w:val="0000FF"/>
          <w:w w:val="115"/>
          <w:sz w:val="22"/>
          <w:szCs w:val="22"/>
        </w:rPr>
        <w:t xml:space="preserve"> Bank (5 projects).   </w:t>
      </w:r>
      <w:r w:rsidR="00165941">
        <w:rPr>
          <w:color w:val="0000FF"/>
          <w:w w:val="115"/>
          <w:sz w:val="22"/>
          <w:szCs w:val="22"/>
        </w:rPr>
        <w:t xml:space="preserve"> </w:t>
      </w:r>
    </w:p>
    <w:p w:rsidR="002C26A9" w:rsidRPr="00AB4D92" w:rsidRDefault="00EB215C" w:rsidP="008E3290">
      <w:pPr>
        <w:spacing w:before="259" w:line="237" w:lineRule="auto"/>
        <w:ind w:right="4002"/>
        <w:rPr>
          <w:b/>
          <w:sz w:val="20"/>
          <w:szCs w:val="20"/>
        </w:rPr>
      </w:pPr>
      <w:r>
        <w:rPr>
          <w:b/>
          <w:noProof/>
          <w:color w:val="0000FF"/>
          <w:sz w:val="20"/>
          <w:szCs w:val="20"/>
          <w:lang w:bidi="ar-SA"/>
        </w:rPr>
        <w:drawing>
          <wp:anchor distT="0" distB="0" distL="114300" distR="114300" simplePos="0" relativeHeight="251661824" behindDoc="1" locked="0" layoutInCell="1" allowOverlap="1" wp14:anchorId="338DC6CE" wp14:editId="61109ECE">
            <wp:simplePos x="0" y="0"/>
            <wp:positionH relativeFrom="column">
              <wp:posOffset>5663565</wp:posOffset>
            </wp:positionH>
            <wp:positionV relativeFrom="paragraph">
              <wp:posOffset>154305</wp:posOffset>
            </wp:positionV>
            <wp:extent cx="791210" cy="572770"/>
            <wp:effectExtent l="0" t="0" r="8890" b="0"/>
            <wp:wrapThrough wrapText="bothSides">
              <wp:wrapPolygon edited="0">
                <wp:start x="8321" y="0"/>
                <wp:lineTo x="5721" y="1437"/>
                <wp:lineTo x="0" y="10058"/>
                <wp:lineTo x="0" y="15805"/>
                <wp:lineTo x="1040" y="20115"/>
                <wp:lineTo x="2080" y="20834"/>
                <wp:lineTo x="18202" y="20834"/>
                <wp:lineTo x="19762" y="20115"/>
                <wp:lineTo x="21323" y="15805"/>
                <wp:lineTo x="21323" y="10776"/>
                <wp:lineTo x="16122" y="2874"/>
                <wp:lineTo x="14042" y="0"/>
                <wp:lineTo x="832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121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008E3290" w:rsidRPr="0091447E">
        <w:rPr>
          <w:b/>
          <w:color w:val="0000FF"/>
          <w:w w:val="110"/>
          <w:sz w:val="18"/>
          <w:szCs w:val="18"/>
        </w:rPr>
        <w:t>EL SEIF ENGINEERING CONTRACTING CO.LTD</w:t>
      </w:r>
      <w:r w:rsidR="00CA3074" w:rsidRPr="0091447E">
        <w:rPr>
          <w:b/>
          <w:color w:val="0000FF"/>
          <w:w w:val="110"/>
          <w:sz w:val="18"/>
          <w:szCs w:val="18"/>
        </w:rPr>
        <w:t>.</w:t>
      </w:r>
      <w:r w:rsidR="00CA3074" w:rsidRPr="0091447E">
        <w:rPr>
          <w:b/>
          <w:color w:val="0000FF"/>
          <w:spacing w:val="-33"/>
          <w:w w:val="110"/>
          <w:sz w:val="18"/>
          <w:szCs w:val="18"/>
        </w:rPr>
        <w:t xml:space="preserve"> </w:t>
      </w:r>
      <w:r w:rsidR="00CA3074" w:rsidRPr="0091447E">
        <w:rPr>
          <w:rFonts w:ascii="Verdana" w:hAnsi="Verdana"/>
          <w:b/>
          <w:color w:val="0000FF"/>
          <w:w w:val="110"/>
          <w:sz w:val="18"/>
          <w:szCs w:val="18"/>
        </w:rPr>
        <w:t>–</w:t>
      </w:r>
      <w:r w:rsidR="00CA3074" w:rsidRPr="0091447E">
        <w:rPr>
          <w:rFonts w:ascii="Verdana" w:hAnsi="Verdana"/>
          <w:b/>
          <w:color w:val="0000FF"/>
          <w:spacing w:val="-53"/>
          <w:w w:val="110"/>
          <w:sz w:val="18"/>
          <w:szCs w:val="18"/>
        </w:rPr>
        <w:t xml:space="preserve"> </w:t>
      </w:r>
      <w:r w:rsidR="008E3290" w:rsidRPr="0091447E">
        <w:rPr>
          <w:b/>
          <w:color w:val="0000FF"/>
          <w:w w:val="110"/>
          <w:sz w:val="18"/>
          <w:szCs w:val="18"/>
        </w:rPr>
        <w:t>RIYADH</w:t>
      </w:r>
      <w:r w:rsidR="00CA3074" w:rsidRPr="0091447E">
        <w:rPr>
          <w:b/>
          <w:color w:val="0000FF"/>
          <w:w w:val="110"/>
          <w:sz w:val="18"/>
          <w:szCs w:val="18"/>
        </w:rPr>
        <w:t>,</w:t>
      </w:r>
      <w:r w:rsidR="00CA3074" w:rsidRPr="0091447E">
        <w:rPr>
          <w:b/>
          <w:color w:val="0000FF"/>
          <w:spacing w:val="-31"/>
          <w:w w:val="110"/>
          <w:sz w:val="18"/>
          <w:szCs w:val="18"/>
        </w:rPr>
        <w:t xml:space="preserve"> </w:t>
      </w:r>
      <w:r w:rsidR="00CA3074" w:rsidRPr="0091447E">
        <w:rPr>
          <w:b/>
          <w:color w:val="0000FF"/>
          <w:w w:val="110"/>
          <w:sz w:val="18"/>
          <w:szCs w:val="18"/>
        </w:rPr>
        <w:t>KSA</w:t>
      </w:r>
      <w:r w:rsidR="00CA3074" w:rsidRPr="0091447E">
        <w:rPr>
          <w:b/>
          <w:color w:val="0000FF"/>
          <w:w w:val="110"/>
        </w:rPr>
        <w:t xml:space="preserve"> </w:t>
      </w:r>
      <w:r w:rsidR="005D05B3" w:rsidRPr="0091447E">
        <w:rPr>
          <w:b/>
          <w:color w:val="0000FF"/>
          <w:w w:val="110"/>
        </w:rPr>
        <w:t xml:space="preserve">    </w:t>
      </w:r>
      <w:r w:rsidR="008E3290" w:rsidRPr="0091447E">
        <w:rPr>
          <w:b/>
          <w:color w:val="0000FF"/>
          <w:w w:val="110"/>
          <w:sz w:val="20"/>
          <w:szCs w:val="20"/>
        </w:rPr>
        <w:t xml:space="preserve">   </w:t>
      </w:r>
      <w:r w:rsidR="00CA3074" w:rsidRPr="00AB4D92">
        <w:rPr>
          <w:b/>
          <w:color w:val="0000FF"/>
          <w:w w:val="110"/>
          <w:sz w:val="20"/>
          <w:szCs w:val="20"/>
          <w:highlight w:val="yellow"/>
        </w:rPr>
        <w:t>Procurement &amp; Materials</w:t>
      </w:r>
      <w:r w:rsidR="00CA3074" w:rsidRPr="00AB4D92">
        <w:rPr>
          <w:b/>
          <w:color w:val="0000FF"/>
          <w:spacing w:val="-15"/>
          <w:w w:val="110"/>
          <w:sz w:val="20"/>
          <w:szCs w:val="20"/>
          <w:highlight w:val="yellow"/>
        </w:rPr>
        <w:t xml:space="preserve"> </w:t>
      </w:r>
      <w:r w:rsidR="00CA3074" w:rsidRPr="00AB4D92">
        <w:rPr>
          <w:b/>
          <w:color w:val="0000FF"/>
          <w:w w:val="110"/>
          <w:sz w:val="20"/>
          <w:szCs w:val="20"/>
          <w:highlight w:val="yellow"/>
        </w:rPr>
        <w:t>Manager</w:t>
      </w:r>
    </w:p>
    <w:p w:rsidR="003F2708" w:rsidRDefault="00CA3074" w:rsidP="003F2708">
      <w:pPr>
        <w:pStyle w:val="BodyText"/>
        <w:spacing w:before="1"/>
      </w:pPr>
      <w:r>
        <w:rPr>
          <w:color w:val="0000FF"/>
          <w:w w:val="120"/>
        </w:rPr>
        <w:t>From:</w:t>
      </w:r>
      <w:r>
        <w:rPr>
          <w:color w:val="0000FF"/>
          <w:spacing w:val="-26"/>
          <w:w w:val="120"/>
        </w:rPr>
        <w:t xml:space="preserve"> </w:t>
      </w:r>
      <w:r>
        <w:rPr>
          <w:color w:val="0000FF"/>
          <w:w w:val="120"/>
        </w:rPr>
        <w:t>23</w:t>
      </w:r>
      <w:r>
        <w:rPr>
          <w:color w:val="0000FF"/>
          <w:spacing w:val="-23"/>
          <w:w w:val="120"/>
        </w:rPr>
        <w:t xml:space="preserve"> </w:t>
      </w:r>
      <w:r>
        <w:rPr>
          <w:color w:val="0000FF"/>
          <w:w w:val="120"/>
        </w:rPr>
        <w:t>Jul</w:t>
      </w:r>
      <w:r>
        <w:rPr>
          <w:color w:val="0000FF"/>
          <w:spacing w:val="-24"/>
          <w:w w:val="120"/>
        </w:rPr>
        <w:t xml:space="preserve"> </w:t>
      </w:r>
      <w:r>
        <w:rPr>
          <w:color w:val="0000FF"/>
          <w:w w:val="120"/>
        </w:rPr>
        <w:t>2006</w:t>
      </w:r>
      <w:r>
        <w:rPr>
          <w:color w:val="0000FF"/>
          <w:spacing w:val="-23"/>
          <w:w w:val="120"/>
        </w:rPr>
        <w:t xml:space="preserve"> </w:t>
      </w:r>
      <w:r>
        <w:rPr>
          <w:color w:val="0000FF"/>
          <w:w w:val="120"/>
        </w:rPr>
        <w:t>to</w:t>
      </w:r>
      <w:r>
        <w:rPr>
          <w:color w:val="0000FF"/>
          <w:spacing w:val="-24"/>
          <w:w w:val="120"/>
        </w:rPr>
        <w:t xml:space="preserve"> </w:t>
      </w:r>
      <w:r>
        <w:rPr>
          <w:color w:val="0000FF"/>
          <w:w w:val="120"/>
        </w:rPr>
        <w:t>11</w:t>
      </w:r>
      <w:r>
        <w:rPr>
          <w:color w:val="0000FF"/>
          <w:spacing w:val="-22"/>
          <w:w w:val="120"/>
        </w:rPr>
        <w:t xml:space="preserve"> </w:t>
      </w:r>
      <w:r>
        <w:rPr>
          <w:color w:val="0000FF"/>
          <w:w w:val="120"/>
        </w:rPr>
        <w:t>Jan</w:t>
      </w:r>
      <w:r>
        <w:rPr>
          <w:color w:val="0000FF"/>
          <w:spacing w:val="-25"/>
          <w:w w:val="120"/>
        </w:rPr>
        <w:t xml:space="preserve"> </w:t>
      </w:r>
      <w:r>
        <w:rPr>
          <w:color w:val="0000FF"/>
          <w:w w:val="120"/>
        </w:rPr>
        <w:t>2018</w:t>
      </w:r>
    </w:p>
    <w:p w:rsidR="003F2708" w:rsidRDefault="003F2708" w:rsidP="003F2708">
      <w:pPr>
        <w:pStyle w:val="BodyText"/>
        <w:spacing w:before="1"/>
      </w:pPr>
    </w:p>
    <w:p w:rsidR="002C26A9" w:rsidRPr="003F2708" w:rsidRDefault="00EC28D9" w:rsidP="005536C0">
      <w:pPr>
        <w:pStyle w:val="BodyText"/>
        <w:spacing w:before="1"/>
      </w:pPr>
      <w:r>
        <w:rPr>
          <w:color w:val="0000FF"/>
          <w:w w:val="115"/>
          <w:sz w:val="22"/>
          <w:szCs w:val="22"/>
        </w:rPr>
        <w:t>Responsible</w:t>
      </w:r>
      <w:r w:rsidR="00CA3074" w:rsidRPr="006274AF">
        <w:rPr>
          <w:color w:val="0000FF"/>
          <w:w w:val="115"/>
          <w:sz w:val="22"/>
          <w:szCs w:val="22"/>
        </w:rPr>
        <w:t xml:space="preserve"> and Control of the Procurement Materials activities</w:t>
      </w:r>
      <w:r w:rsidR="001E6A40">
        <w:rPr>
          <w:color w:val="0000FF"/>
          <w:w w:val="115"/>
          <w:sz w:val="22"/>
          <w:szCs w:val="22"/>
        </w:rPr>
        <w:t xml:space="preserve">, </w:t>
      </w:r>
      <w:r w:rsidR="003F2708">
        <w:rPr>
          <w:color w:val="0000FF"/>
          <w:w w:val="115"/>
          <w:sz w:val="22"/>
          <w:szCs w:val="22"/>
        </w:rPr>
        <w:t xml:space="preserve">reporting </w:t>
      </w:r>
      <w:r w:rsidR="001E6A40">
        <w:rPr>
          <w:color w:val="0000FF"/>
          <w:w w:val="115"/>
          <w:sz w:val="22"/>
          <w:szCs w:val="22"/>
        </w:rPr>
        <w:t>to the Procurement Director</w:t>
      </w:r>
      <w:r w:rsidR="003F2708">
        <w:rPr>
          <w:color w:val="0000FF"/>
          <w:w w:val="115"/>
          <w:sz w:val="22"/>
          <w:szCs w:val="22"/>
        </w:rPr>
        <w:t>,</w:t>
      </w:r>
      <w:r w:rsidR="005536C0">
        <w:rPr>
          <w:color w:val="0000FF"/>
          <w:w w:val="115"/>
          <w:sz w:val="22"/>
          <w:szCs w:val="22"/>
        </w:rPr>
        <w:t xml:space="preserve"> </w:t>
      </w:r>
      <w:r w:rsidR="00CA3074" w:rsidRPr="006274AF">
        <w:rPr>
          <w:color w:val="0000FF"/>
          <w:w w:val="115"/>
          <w:sz w:val="22"/>
          <w:szCs w:val="22"/>
        </w:rPr>
        <w:t>guide procurement activities to sustain best value for procured goods and services for the lowest total cost while working closely together with Business Units of El-</w:t>
      </w:r>
      <w:proofErr w:type="spellStart"/>
      <w:r w:rsidR="00CA3074" w:rsidRPr="006274AF">
        <w:rPr>
          <w:color w:val="0000FF"/>
          <w:w w:val="115"/>
          <w:sz w:val="22"/>
          <w:szCs w:val="22"/>
        </w:rPr>
        <w:t>Seif</w:t>
      </w:r>
      <w:proofErr w:type="spellEnd"/>
      <w:r w:rsidR="00CA3074" w:rsidRPr="006274AF">
        <w:rPr>
          <w:color w:val="0000FF"/>
          <w:w w:val="115"/>
          <w:sz w:val="22"/>
          <w:szCs w:val="22"/>
        </w:rPr>
        <w:t xml:space="preserve"> Subcontracts and confirming their Contractual and Commercial Terms &amp; conditions. Implementation of Procurement Policies and Procedures. Manage suppliers and subcontractors payments and confirmation of LCs opening timings with the Finance and</w:t>
      </w:r>
      <w:r w:rsidR="00CA3074" w:rsidRPr="006274AF">
        <w:rPr>
          <w:color w:val="0000FF"/>
          <w:spacing w:val="66"/>
          <w:w w:val="115"/>
          <w:sz w:val="22"/>
          <w:szCs w:val="22"/>
        </w:rPr>
        <w:t xml:space="preserve"> </w:t>
      </w:r>
      <w:r w:rsidR="00CA3074" w:rsidRPr="006274AF">
        <w:rPr>
          <w:color w:val="0000FF"/>
          <w:w w:val="115"/>
          <w:sz w:val="22"/>
          <w:szCs w:val="22"/>
        </w:rPr>
        <w:t>deliveries of materials &amp; equipment as</w:t>
      </w:r>
      <w:r w:rsidR="00CA3074" w:rsidRPr="006274AF">
        <w:rPr>
          <w:color w:val="0000FF"/>
          <w:spacing w:val="-27"/>
          <w:w w:val="115"/>
          <w:sz w:val="22"/>
          <w:szCs w:val="22"/>
        </w:rPr>
        <w:t xml:space="preserve"> </w:t>
      </w:r>
      <w:r w:rsidR="00CA3074" w:rsidRPr="006274AF">
        <w:rPr>
          <w:color w:val="0000FF"/>
          <w:w w:val="115"/>
          <w:sz w:val="22"/>
          <w:szCs w:val="22"/>
        </w:rPr>
        <w:t>scheduled.</w:t>
      </w:r>
    </w:p>
    <w:p w:rsidR="006274AF" w:rsidRDefault="00CA3074" w:rsidP="006274AF">
      <w:pPr>
        <w:pStyle w:val="BodyText"/>
        <w:spacing w:line="257" w:lineRule="exact"/>
        <w:ind w:left="162"/>
        <w:jc w:val="both"/>
      </w:pPr>
      <w:r w:rsidRPr="006274AF">
        <w:rPr>
          <w:color w:val="0000FF"/>
          <w:w w:val="115"/>
          <w:sz w:val="22"/>
          <w:szCs w:val="22"/>
        </w:rPr>
        <w:t>The Main Clients for El-</w:t>
      </w:r>
      <w:proofErr w:type="spellStart"/>
      <w:r w:rsidRPr="006274AF">
        <w:rPr>
          <w:color w:val="0000FF"/>
          <w:w w:val="115"/>
          <w:sz w:val="22"/>
          <w:szCs w:val="22"/>
        </w:rPr>
        <w:t>Seif</w:t>
      </w:r>
      <w:proofErr w:type="spellEnd"/>
      <w:r w:rsidRPr="006274AF">
        <w:rPr>
          <w:color w:val="0000FF"/>
          <w:w w:val="115"/>
          <w:sz w:val="22"/>
          <w:szCs w:val="22"/>
        </w:rPr>
        <w:t xml:space="preserve"> Co, are Ministry of Interior (MOI) and M/s ARAMCO</w:t>
      </w:r>
      <w:r>
        <w:rPr>
          <w:color w:val="0000FF"/>
          <w:w w:val="115"/>
        </w:rPr>
        <w:t>.</w:t>
      </w:r>
    </w:p>
    <w:p w:rsidR="006274AF" w:rsidRDefault="005064FE" w:rsidP="006274AF">
      <w:pPr>
        <w:pStyle w:val="Heading2"/>
        <w:spacing w:before="112"/>
        <w:ind w:left="0"/>
        <w:rPr>
          <w:rFonts w:ascii="Times New Roman"/>
        </w:rPr>
      </w:pPr>
      <w:r>
        <w:rPr>
          <w:rFonts w:ascii="Times New Roman"/>
          <w:color w:val="0000FF"/>
          <w:w w:val="105"/>
        </w:rPr>
        <w:t xml:space="preserve">  </w:t>
      </w:r>
      <w:r w:rsidR="006274AF">
        <w:rPr>
          <w:rFonts w:ascii="Times New Roman"/>
          <w:color w:val="0000FF"/>
          <w:w w:val="105"/>
        </w:rPr>
        <w:t>Projects:-</w:t>
      </w:r>
    </w:p>
    <w:p w:rsidR="006274AF" w:rsidRDefault="006274AF" w:rsidP="006274AF">
      <w:pPr>
        <w:pStyle w:val="BodyText"/>
        <w:spacing w:before="1"/>
        <w:rPr>
          <w:b/>
        </w:rPr>
      </w:pPr>
    </w:p>
    <w:p w:rsidR="006274AF" w:rsidRPr="000160CE" w:rsidRDefault="006274AF" w:rsidP="006274AF">
      <w:pPr>
        <w:pStyle w:val="BodyText"/>
        <w:spacing w:line="232" w:lineRule="auto"/>
        <w:ind w:left="100" w:right="108"/>
        <w:jc w:val="both"/>
        <w:rPr>
          <w:sz w:val="22"/>
          <w:szCs w:val="22"/>
        </w:rPr>
      </w:pPr>
      <w:r w:rsidRPr="000160CE">
        <w:rPr>
          <w:color w:val="0000FF"/>
          <w:w w:val="115"/>
          <w:sz w:val="22"/>
          <w:szCs w:val="22"/>
        </w:rPr>
        <w:t xml:space="preserve">King Abdullah financial district at Riyadh, Princess Norah University - Riyadh, MOI Housing Project - </w:t>
      </w:r>
      <w:proofErr w:type="spellStart"/>
      <w:r w:rsidRPr="000160CE">
        <w:rPr>
          <w:color w:val="0000FF"/>
          <w:w w:val="115"/>
          <w:sz w:val="22"/>
          <w:szCs w:val="22"/>
        </w:rPr>
        <w:t>Jazan</w:t>
      </w:r>
      <w:proofErr w:type="spellEnd"/>
      <w:r w:rsidRPr="000160CE">
        <w:rPr>
          <w:color w:val="0000FF"/>
          <w:w w:val="115"/>
          <w:sz w:val="22"/>
          <w:szCs w:val="22"/>
        </w:rPr>
        <w:t xml:space="preserve">, MOI Headquarter Building </w:t>
      </w:r>
      <w:r w:rsidRPr="000160CE">
        <w:rPr>
          <w:rFonts w:ascii="Verdana" w:hAnsi="Verdana"/>
          <w:color w:val="0000FF"/>
          <w:w w:val="115"/>
          <w:sz w:val="22"/>
          <w:szCs w:val="22"/>
        </w:rPr>
        <w:t xml:space="preserve">– </w:t>
      </w:r>
      <w:r w:rsidR="000160CE">
        <w:rPr>
          <w:color w:val="0000FF"/>
          <w:w w:val="115"/>
          <w:sz w:val="22"/>
          <w:szCs w:val="22"/>
        </w:rPr>
        <w:t xml:space="preserve">Jeddah, </w:t>
      </w:r>
      <w:proofErr w:type="spellStart"/>
      <w:r w:rsidRPr="000160CE">
        <w:rPr>
          <w:color w:val="0000FF"/>
          <w:w w:val="115"/>
          <w:sz w:val="22"/>
          <w:szCs w:val="22"/>
        </w:rPr>
        <w:t>Sadara</w:t>
      </w:r>
      <w:proofErr w:type="spellEnd"/>
      <w:r w:rsidRPr="000160CE">
        <w:rPr>
          <w:color w:val="0000FF"/>
          <w:w w:val="115"/>
          <w:sz w:val="22"/>
          <w:szCs w:val="22"/>
        </w:rPr>
        <w:t xml:space="preserve"> project for Aramco - Eastern province</w:t>
      </w:r>
    </w:p>
    <w:p w:rsidR="006274AF" w:rsidRPr="000160CE" w:rsidRDefault="006274AF" w:rsidP="006274AF">
      <w:pPr>
        <w:pStyle w:val="BodyText"/>
        <w:spacing w:before="9"/>
        <w:rPr>
          <w:sz w:val="22"/>
          <w:szCs w:val="22"/>
        </w:rPr>
      </w:pPr>
    </w:p>
    <w:p w:rsidR="005064FE" w:rsidRPr="00700CF4" w:rsidRDefault="005064FE" w:rsidP="005064FE">
      <w:pPr>
        <w:spacing w:before="98" w:line="237" w:lineRule="auto"/>
        <w:ind w:right="3076"/>
        <w:rPr>
          <w:b/>
          <w:color w:val="0000FF"/>
          <w:sz w:val="20"/>
          <w:szCs w:val="20"/>
          <w:u w:val="single"/>
        </w:rPr>
      </w:pPr>
      <w:r w:rsidRPr="00700CF4">
        <w:rPr>
          <w:rFonts w:ascii="Tahoma" w:hAnsi="Tahoma"/>
          <w:b/>
          <w:color w:val="0000FF"/>
          <w:sz w:val="20"/>
          <w:szCs w:val="20"/>
          <w:u w:val="single"/>
        </w:rPr>
        <w:t>ALSOHAIM</w:t>
      </w:r>
      <w:r w:rsidR="006274AF" w:rsidRPr="00700CF4">
        <w:rPr>
          <w:rFonts w:ascii="Tahoma" w:hAnsi="Tahoma"/>
          <w:b/>
          <w:color w:val="0000FF"/>
          <w:sz w:val="20"/>
          <w:szCs w:val="20"/>
          <w:u w:val="single"/>
        </w:rPr>
        <w:t xml:space="preserve"> </w:t>
      </w:r>
      <w:r w:rsidRPr="00700CF4">
        <w:rPr>
          <w:rFonts w:ascii="Tahoma" w:hAnsi="Tahoma"/>
          <w:b/>
          <w:color w:val="0000FF"/>
          <w:sz w:val="20"/>
          <w:szCs w:val="20"/>
          <w:u w:val="single"/>
        </w:rPr>
        <w:t>CONTRACTING</w:t>
      </w:r>
      <w:r w:rsidR="006274AF" w:rsidRPr="00700CF4">
        <w:rPr>
          <w:rFonts w:ascii="Tahoma" w:hAnsi="Tahoma"/>
          <w:b/>
          <w:color w:val="0000FF"/>
          <w:sz w:val="20"/>
          <w:szCs w:val="20"/>
          <w:u w:val="single"/>
        </w:rPr>
        <w:t xml:space="preserve"> </w:t>
      </w:r>
      <w:r w:rsidRPr="00700CF4">
        <w:rPr>
          <w:rFonts w:ascii="Tahoma" w:hAnsi="Tahoma"/>
          <w:b/>
          <w:color w:val="0000FF"/>
          <w:sz w:val="20"/>
          <w:szCs w:val="20"/>
          <w:u w:val="single"/>
        </w:rPr>
        <w:t>ESTABLISHMENT –</w:t>
      </w:r>
      <w:r w:rsidR="006274AF" w:rsidRPr="00700CF4">
        <w:rPr>
          <w:rFonts w:ascii="Verdana" w:hAnsi="Verdana"/>
          <w:b/>
          <w:color w:val="0000FF"/>
          <w:sz w:val="20"/>
          <w:szCs w:val="20"/>
          <w:u w:val="single"/>
        </w:rPr>
        <w:t xml:space="preserve"> </w:t>
      </w:r>
      <w:r w:rsidRPr="00700CF4">
        <w:rPr>
          <w:b/>
          <w:color w:val="0000FF"/>
          <w:sz w:val="20"/>
          <w:szCs w:val="20"/>
          <w:u w:val="single"/>
        </w:rPr>
        <w:t>RIYADH</w:t>
      </w:r>
    </w:p>
    <w:p w:rsidR="006274AF" w:rsidRPr="005064FE" w:rsidRDefault="006274AF" w:rsidP="005064FE">
      <w:pPr>
        <w:spacing w:before="98" w:line="237" w:lineRule="auto"/>
        <w:ind w:right="3076"/>
        <w:rPr>
          <w:b/>
          <w:color w:val="0000FF"/>
          <w:sz w:val="18"/>
          <w:szCs w:val="18"/>
        </w:rPr>
      </w:pPr>
      <w:r w:rsidRPr="005064FE">
        <w:rPr>
          <w:b/>
          <w:color w:val="0000FF"/>
        </w:rPr>
        <w:t xml:space="preserve"> </w:t>
      </w:r>
      <w:r w:rsidRPr="005064FE">
        <w:rPr>
          <w:b/>
          <w:color w:val="0000FF"/>
          <w:highlight w:val="yellow"/>
        </w:rPr>
        <w:t>Project Manager</w:t>
      </w:r>
    </w:p>
    <w:p w:rsidR="006274AF" w:rsidRDefault="006274AF" w:rsidP="005064FE">
      <w:pPr>
        <w:spacing w:line="251" w:lineRule="exact"/>
      </w:pPr>
      <w:r>
        <w:rPr>
          <w:color w:val="0000FF"/>
          <w:w w:val="110"/>
        </w:rPr>
        <w:t>From: 01/10/97 to 10/05/2006</w:t>
      </w:r>
    </w:p>
    <w:p w:rsidR="006274AF" w:rsidRPr="009F20FC" w:rsidRDefault="006274AF" w:rsidP="009C20A8">
      <w:pPr>
        <w:pStyle w:val="BodyText"/>
        <w:spacing w:before="4" w:line="237" w:lineRule="auto"/>
        <w:ind w:right="847"/>
        <w:rPr>
          <w:sz w:val="22"/>
          <w:szCs w:val="22"/>
        </w:rPr>
      </w:pPr>
      <w:r w:rsidRPr="009F20FC">
        <w:rPr>
          <w:color w:val="0000FF"/>
          <w:w w:val="115"/>
          <w:sz w:val="22"/>
          <w:szCs w:val="22"/>
        </w:rPr>
        <w:t xml:space="preserve">Direct and manage project development from beginning to end, chart out the budget for </w:t>
      </w:r>
      <w:r w:rsidR="009C20A8">
        <w:rPr>
          <w:color w:val="0000FF"/>
          <w:w w:val="115"/>
          <w:sz w:val="22"/>
          <w:szCs w:val="22"/>
        </w:rPr>
        <w:t>the</w:t>
      </w:r>
      <w:r w:rsidRPr="009F20FC">
        <w:rPr>
          <w:color w:val="0000FF"/>
          <w:spacing w:val="-9"/>
          <w:w w:val="115"/>
          <w:sz w:val="22"/>
          <w:szCs w:val="22"/>
        </w:rPr>
        <w:t xml:space="preserve"> </w:t>
      </w:r>
      <w:r w:rsidRPr="009F20FC">
        <w:rPr>
          <w:color w:val="0000FF"/>
          <w:w w:val="115"/>
          <w:sz w:val="22"/>
          <w:szCs w:val="22"/>
        </w:rPr>
        <w:t>project</w:t>
      </w:r>
      <w:r w:rsidR="009C20A8">
        <w:rPr>
          <w:color w:val="0000FF"/>
          <w:w w:val="115"/>
          <w:sz w:val="22"/>
          <w:szCs w:val="22"/>
        </w:rPr>
        <w:t>,</w:t>
      </w:r>
      <w:r w:rsidRPr="009F20FC">
        <w:rPr>
          <w:color w:val="0000FF"/>
          <w:spacing w:val="-8"/>
          <w:w w:val="115"/>
          <w:sz w:val="22"/>
          <w:szCs w:val="22"/>
        </w:rPr>
        <w:t xml:space="preserve"> </w:t>
      </w:r>
      <w:r w:rsidRPr="009F20FC">
        <w:rPr>
          <w:color w:val="0000FF"/>
          <w:w w:val="115"/>
          <w:sz w:val="22"/>
          <w:szCs w:val="22"/>
        </w:rPr>
        <w:t>in</w:t>
      </w:r>
      <w:r w:rsidRPr="009F20FC">
        <w:rPr>
          <w:color w:val="0000FF"/>
          <w:spacing w:val="-12"/>
          <w:w w:val="115"/>
          <w:sz w:val="22"/>
          <w:szCs w:val="22"/>
        </w:rPr>
        <w:t xml:space="preserve"> </w:t>
      </w:r>
      <w:r w:rsidRPr="009F20FC">
        <w:rPr>
          <w:color w:val="0000FF"/>
          <w:w w:val="115"/>
          <w:sz w:val="22"/>
          <w:szCs w:val="22"/>
        </w:rPr>
        <w:t>coordination</w:t>
      </w:r>
      <w:r w:rsidRPr="009F20FC">
        <w:rPr>
          <w:color w:val="0000FF"/>
          <w:spacing w:val="-13"/>
          <w:w w:val="115"/>
          <w:sz w:val="22"/>
          <w:szCs w:val="22"/>
        </w:rPr>
        <w:t xml:space="preserve"> </w:t>
      </w:r>
      <w:r w:rsidRPr="009F20FC">
        <w:rPr>
          <w:color w:val="0000FF"/>
          <w:w w:val="115"/>
          <w:sz w:val="22"/>
          <w:szCs w:val="22"/>
        </w:rPr>
        <w:t>with</w:t>
      </w:r>
      <w:r w:rsidRPr="009F20FC">
        <w:rPr>
          <w:color w:val="0000FF"/>
          <w:spacing w:val="-8"/>
          <w:w w:val="115"/>
          <w:sz w:val="22"/>
          <w:szCs w:val="22"/>
        </w:rPr>
        <w:t xml:space="preserve"> </w:t>
      </w:r>
      <w:r w:rsidRPr="009F20FC">
        <w:rPr>
          <w:color w:val="0000FF"/>
          <w:w w:val="115"/>
          <w:sz w:val="22"/>
          <w:szCs w:val="22"/>
        </w:rPr>
        <w:t>head</w:t>
      </w:r>
      <w:r w:rsidRPr="009F20FC">
        <w:rPr>
          <w:color w:val="0000FF"/>
          <w:spacing w:val="-8"/>
          <w:w w:val="115"/>
          <w:sz w:val="22"/>
          <w:szCs w:val="22"/>
        </w:rPr>
        <w:t xml:space="preserve"> </w:t>
      </w:r>
      <w:r w:rsidR="0070509B">
        <w:rPr>
          <w:color w:val="0000FF"/>
          <w:w w:val="115"/>
          <w:sz w:val="22"/>
          <w:szCs w:val="22"/>
        </w:rPr>
        <w:t>office</w:t>
      </w:r>
      <w:r w:rsidR="009C20A8">
        <w:rPr>
          <w:color w:val="0000FF"/>
          <w:w w:val="115"/>
          <w:sz w:val="22"/>
          <w:szCs w:val="22"/>
          <w:lang w:bidi="ar-SA"/>
        </w:rPr>
        <w:t>.</w:t>
      </w:r>
      <w:r w:rsidR="009C20A8">
        <w:rPr>
          <w:color w:val="0000FF"/>
          <w:spacing w:val="-12"/>
          <w:w w:val="115"/>
          <w:sz w:val="22"/>
          <w:szCs w:val="22"/>
        </w:rPr>
        <w:t xml:space="preserve"> D</w:t>
      </w:r>
      <w:r w:rsidRPr="009F20FC">
        <w:rPr>
          <w:color w:val="0000FF"/>
          <w:w w:val="115"/>
          <w:sz w:val="22"/>
          <w:szCs w:val="22"/>
        </w:rPr>
        <w:t>evelop</w:t>
      </w:r>
      <w:r w:rsidRPr="009F20FC">
        <w:rPr>
          <w:color w:val="0000FF"/>
          <w:spacing w:val="-9"/>
          <w:w w:val="115"/>
          <w:sz w:val="22"/>
          <w:szCs w:val="22"/>
        </w:rPr>
        <w:t xml:space="preserve"> </w:t>
      </w:r>
      <w:r w:rsidRPr="009F20FC">
        <w:rPr>
          <w:color w:val="0000FF"/>
          <w:w w:val="115"/>
          <w:sz w:val="22"/>
          <w:szCs w:val="22"/>
        </w:rPr>
        <w:t>complete</w:t>
      </w:r>
      <w:r w:rsidRPr="009F20FC">
        <w:rPr>
          <w:color w:val="0000FF"/>
          <w:spacing w:val="-9"/>
          <w:w w:val="115"/>
          <w:sz w:val="22"/>
          <w:szCs w:val="22"/>
        </w:rPr>
        <w:t xml:space="preserve"> </w:t>
      </w:r>
      <w:r w:rsidRPr="009F20FC">
        <w:rPr>
          <w:color w:val="0000FF"/>
          <w:w w:val="115"/>
          <w:sz w:val="22"/>
          <w:szCs w:val="22"/>
        </w:rPr>
        <w:t>project</w:t>
      </w:r>
      <w:r w:rsidRPr="009F20FC">
        <w:rPr>
          <w:color w:val="0000FF"/>
          <w:spacing w:val="-8"/>
          <w:w w:val="115"/>
          <w:sz w:val="22"/>
          <w:szCs w:val="22"/>
        </w:rPr>
        <w:t xml:space="preserve"> </w:t>
      </w:r>
      <w:r w:rsidRPr="009F20FC">
        <w:rPr>
          <w:color w:val="0000FF"/>
          <w:w w:val="115"/>
          <w:sz w:val="22"/>
          <w:szCs w:val="22"/>
        </w:rPr>
        <w:t>plans</w:t>
      </w:r>
      <w:r w:rsidRPr="009F20FC">
        <w:rPr>
          <w:color w:val="0000FF"/>
          <w:spacing w:val="-12"/>
          <w:w w:val="115"/>
          <w:sz w:val="22"/>
          <w:szCs w:val="22"/>
        </w:rPr>
        <w:t xml:space="preserve"> </w:t>
      </w:r>
      <w:r w:rsidRPr="009F20FC">
        <w:rPr>
          <w:color w:val="0000FF"/>
          <w:w w:val="115"/>
          <w:sz w:val="22"/>
          <w:szCs w:val="22"/>
        </w:rPr>
        <w:t>and</w:t>
      </w:r>
      <w:r w:rsidRPr="009F20FC">
        <w:rPr>
          <w:color w:val="0000FF"/>
          <w:spacing w:val="-8"/>
          <w:w w:val="115"/>
          <w:sz w:val="22"/>
          <w:szCs w:val="22"/>
        </w:rPr>
        <w:t xml:space="preserve"> </w:t>
      </w:r>
      <w:r w:rsidRPr="009F20FC">
        <w:rPr>
          <w:color w:val="0000FF"/>
          <w:w w:val="115"/>
          <w:sz w:val="22"/>
          <w:szCs w:val="22"/>
        </w:rPr>
        <w:t>associated communications documents. Communicate project expectations to team members</w:t>
      </w:r>
      <w:r w:rsidRPr="009F20FC">
        <w:rPr>
          <w:color w:val="0000FF"/>
          <w:spacing w:val="-29"/>
          <w:w w:val="115"/>
          <w:sz w:val="22"/>
          <w:szCs w:val="22"/>
        </w:rPr>
        <w:t xml:space="preserve"> </w:t>
      </w:r>
      <w:r w:rsidRPr="009F20FC">
        <w:rPr>
          <w:color w:val="0000FF"/>
          <w:w w:val="115"/>
          <w:sz w:val="22"/>
          <w:szCs w:val="22"/>
        </w:rPr>
        <w:t>and</w:t>
      </w:r>
    </w:p>
    <w:p w:rsidR="006274AF" w:rsidRPr="00DD3A7E" w:rsidRDefault="009C20A8" w:rsidP="00C52927">
      <w:pPr>
        <w:pStyle w:val="BodyText"/>
        <w:ind w:right="209"/>
        <w:rPr>
          <w:color w:val="0000FF"/>
          <w:w w:val="120"/>
          <w:sz w:val="22"/>
          <w:szCs w:val="22"/>
        </w:rPr>
      </w:pPr>
      <w:r w:rsidRPr="009F20FC">
        <w:rPr>
          <w:color w:val="0000FF"/>
          <w:w w:val="120"/>
          <w:sz w:val="22"/>
          <w:szCs w:val="22"/>
        </w:rPr>
        <w:t>Stakeholders</w:t>
      </w:r>
      <w:r w:rsidR="006274AF" w:rsidRPr="009F20FC">
        <w:rPr>
          <w:color w:val="0000FF"/>
          <w:spacing w:val="-25"/>
          <w:w w:val="120"/>
          <w:sz w:val="22"/>
          <w:szCs w:val="22"/>
        </w:rPr>
        <w:t xml:space="preserve"> </w:t>
      </w:r>
      <w:r w:rsidR="006274AF" w:rsidRPr="009F20FC">
        <w:rPr>
          <w:color w:val="0000FF"/>
          <w:w w:val="120"/>
          <w:sz w:val="22"/>
          <w:szCs w:val="22"/>
        </w:rPr>
        <w:t>in</w:t>
      </w:r>
      <w:r w:rsidR="006274AF" w:rsidRPr="009F20FC">
        <w:rPr>
          <w:color w:val="0000FF"/>
          <w:spacing w:val="-25"/>
          <w:w w:val="120"/>
          <w:sz w:val="22"/>
          <w:szCs w:val="22"/>
        </w:rPr>
        <w:t xml:space="preserve"> </w:t>
      </w:r>
      <w:r w:rsidR="006274AF" w:rsidRPr="009F20FC">
        <w:rPr>
          <w:color w:val="0000FF"/>
          <w:w w:val="120"/>
          <w:sz w:val="22"/>
          <w:szCs w:val="22"/>
        </w:rPr>
        <w:t>a</w:t>
      </w:r>
      <w:r w:rsidR="006274AF" w:rsidRPr="009F20FC">
        <w:rPr>
          <w:color w:val="0000FF"/>
          <w:spacing w:val="-22"/>
          <w:w w:val="120"/>
          <w:sz w:val="22"/>
          <w:szCs w:val="22"/>
        </w:rPr>
        <w:t xml:space="preserve"> </w:t>
      </w:r>
      <w:r w:rsidR="006274AF" w:rsidRPr="009F20FC">
        <w:rPr>
          <w:color w:val="0000FF"/>
          <w:w w:val="120"/>
          <w:sz w:val="22"/>
          <w:szCs w:val="22"/>
        </w:rPr>
        <w:t>timely</w:t>
      </w:r>
      <w:r w:rsidR="006274AF" w:rsidRPr="009F20FC">
        <w:rPr>
          <w:color w:val="0000FF"/>
          <w:spacing w:val="-22"/>
          <w:w w:val="120"/>
          <w:sz w:val="22"/>
          <w:szCs w:val="22"/>
        </w:rPr>
        <w:t xml:space="preserve"> </w:t>
      </w:r>
      <w:r w:rsidR="006274AF" w:rsidRPr="009F20FC">
        <w:rPr>
          <w:color w:val="0000FF"/>
          <w:w w:val="120"/>
          <w:sz w:val="22"/>
          <w:szCs w:val="22"/>
        </w:rPr>
        <w:t>and</w:t>
      </w:r>
      <w:r w:rsidR="006274AF" w:rsidRPr="009F20FC">
        <w:rPr>
          <w:color w:val="0000FF"/>
          <w:spacing w:val="-22"/>
          <w:w w:val="120"/>
          <w:sz w:val="22"/>
          <w:szCs w:val="22"/>
        </w:rPr>
        <w:t xml:space="preserve"> </w:t>
      </w:r>
      <w:r w:rsidR="006274AF" w:rsidRPr="009F20FC">
        <w:rPr>
          <w:color w:val="0000FF"/>
          <w:w w:val="120"/>
          <w:sz w:val="22"/>
          <w:szCs w:val="22"/>
        </w:rPr>
        <w:t>clear</w:t>
      </w:r>
      <w:r w:rsidR="006274AF" w:rsidRPr="009F20FC">
        <w:rPr>
          <w:color w:val="0000FF"/>
          <w:spacing w:val="-24"/>
          <w:w w:val="120"/>
          <w:sz w:val="22"/>
          <w:szCs w:val="22"/>
        </w:rPr>
        <w:t xml:space="preserve"> </w:t>
      </w:r>
      <w:r w:rsidR="006274AF" w:rsidRPr="009F20FC">
        <w:rPr>
          <w:color w:val="0000FF"/>
          <w:w w:val="120"/>
          <w:sz w:val="22"/>
          <w:szCs w:val="22"/>
        </w:rPr>
        <w:t>fashion.</w:t>
      </w:r>
      <w:r w:rsidR="006274AF" w:rsidRPr="009F20FC">
        <w:rPr>
          <w:color w:val="0000FF"/>
          <w:spacing w:val="-19"/>
          <w:w w:val="120"/>
          <w:sz w:val="22"/>
          <w:szCs w:val="22"/>
        </w:rPr>
        <w:t xml:space="preserve"> </w:t>
      </w:r>
      <w:r w:rsidR="006274AF" w:rsidRPr="009F20FC">
        <w:rPr>
          <w:color w:val="0000FF"/>
          <w:w w:val="120"/>
          <w:sz w:val="22"/>
          <w:szCs w:val="22"/>
        </w:rPr>
        <w:t>Coordinate</w:t>
      </w:r>
      <w:r w:rsidR="006274AF" w:rsidRPr="009F20FC">
        <w:rPr>
          <w:color w:val="0000FF"/>
          <w:spacing w:val="-23"/>
          <w:w w:val="120"/>
          <w:sz w:val="22"/>
          <w:szCs w:val="22"/>
        </w:rPr>
        <w:t xml:space="preserve"> </w:t>
      </w:r>
      <w:r w:rsidR="006274AF" w:rsidRPr="009F20FC">
        <w:rPr>
          <w:color w:val="0000FF"/>
          <w:w w:val="120"/>
          <w:sz w:val="22"/>
          <w:szCs w:val="22"/>
        </w:rPr>
        <w:t>with</w:t>
      </w:r>
      <w:r w:rsidR="006274AF" w:rsidRPr="009F20FC">
        <w:rPr>
          <w:color w:val="0000FF"/>
          <w:spacing w:val="-24"/>
          <w:w w:val="120"/>
          <w:sz w:val="22"/>
          <w:szCs w:val="22"/>
        </w:rPr>
        <w:t xml:space="preserve"> </w:t>
      </w:r>
      <w:r w:rsidR="006274AF" w:rsidRPr="009F20FC">
        <w:rPr>
          <w:color w:val="0000FF"/>
          <w:w w:val="120"/>
          <w:sz w:val="22"/>
          <w:szCs w:val="22"/>
        </w:rPr>
        <w:t>concerned</w:t>
      </w:r>
      <w:r w:rsidR="006274AF" w:rsidRPr="009F20FC">
        <w:rPr>
          <w:color w:val="0000FF"/>
          <w:spacing w:val="-22"/>
          <w:w w:val="120"/>
          <w:sz w:val="22"/>
          <w:szCs w:val="22"/>
        </w:rPr>
        <w:t xml:space="preserve"> </w:t>
      </w:r>
      <w:r w:rsidR="006274AF" w:rsidRPr="009F20FC">
        <w:rPr>
          <w:color w:val="0000FF"/>
          <w:w w:val="120"/>
          <w:sz w:val="22"/>
          <w:szCs w:val="22"/>
        </w:rPr>
        <w:t>departments</w:t>
      </w:r>
      <w:r w:rsidR="006274AF" w:rsidRPr="009F20FC">
        <w:rPr>
          <w:color w:val="0000FF"/>
          <w:spacing w:val="-24"/>
          <w:w w:val="120"/>
          <w:sz w:val="22"/>
          <w:szCs w:val="22"/>
        </w:rPr>
        <w:t xml:space="preserve"> </w:t>
      </w:r>
      <w:r w:rsidR="006274AF" w:rsidRPr="009F20FC">
        <w:rPr>
          <w:color w:val="0000FF"/>
          <w:w w:val="120"/>
          <w:sz w:val="22"/>
          <w:szCs w:val="22"/>
        </w:rPr>
        <w:t>at</w:t>
      </w:r>
      <w:r w:rsidR="006274AF" w:rsidRPr="009F20FC">
        <w:rPr>
          <w:color w:val="0000FF"/>
          <w:spacing w:val="-22"/>
          <w:w w:val="120"/>
          <w:sz w:val="22"/>
          <w:szCs w:val="22"/>
        </w:rPr>
        <w:t xml:space="preserve"> </w:t>
      </w:r>
      <w:r w:rsidR="006274AF" w:rsidRPr="009F20FC">
        <w:rPr>
          <w:color w:val="0000FF"/>
          <w:w w:val="120"/>
          <w:sz w:val="22"/>
          <w:szCs w:val="22"/>
        </w:rPr>
        <w:t>the head</w:t>
      </w:r>
      <w:r w:rsidR="006274AF" w:rsidRPr="009F20FC">
        <w:rPr>
          <w:color w:val="0000FF"/>
          <w:spacing w:val="-23"/>
          <w:w w:val="120"/>
          <w:sz w:val="22"/>
          <w:szCs w:val="22"/>
        </w:rPr>
        <w:t xml:space="preserve"> </w:t>
      </w:r>
      <w:r w:rsidR="006274AF" w:rsidRPr="009F20FC">
        <w:rPr>
          <w:color w:val="0000FF"/>
          <w:w w:val="120"/>
          <w:sz w:val="22"/>
          <w:szCs w:val="22"/>
        </w:rPr>
        <w:t>office</w:t>
      </w:r>
      <w:r w:rsidR="006274AF" w:rsidRPr="009F20FC">
        <w:rPr>
          <w:color w:val="0000FF"/>
          <w:spacing w:val="-24"/>
          <w:w w:val="120"/>
          <w:sz w:val="22"/>
          <w:szCs w:val="22"/>
        </w:rPr>
        <w:t xml:space="preserve"> </w:t>
      </w:r>
      <w:r w:rsidR="006274AF" w:rsidRPr="009F20FC">
        <w:rPr>
          <w:color w:val="0000FF"/>
          <w:w w:val="120"/>
          <w:sz w:val="22"/>
          <w:szCs w:val="22"/>
        </w:rPr>
        <w:t>to</w:t>
      </w:r>
      <w:r w:rsidR="006274AF" w:rsidRPr="009F20FC">
        <w:rPr>
          <w:color w:val="0000FF"/>
          <w:spacing w:val="-24"/>
          <w:w w:val="120"/>
          <w:sz w:val="22"/>
          <w:szCs w:val="22"/>
        </w:rPr>
        <w:t xml:space="preserve"> </w:t>
      </w:r>
      <w:r w:rsidR="006274AF" w:rsidRPr="009F20FC">
        <w:rPr>
          <w:color w:val="0000FF"/>
          <w:w w:val="120"/>
          <w:sz w:val="22"/>
          <w:szCs w:val="22"/>
        </w:rPr>
        <w:t>ensure</w:t>
      </w:r>
      <w:r w:rsidR="006274AF" w:rsidRPr="009F20FC">
        <w:rPr>
          <w:color w:val="0000FF"/>
          <w:spacing w:val="-24"/>
          <w:w w:val="120"/>
          <w:sz w:val="22"/>
          <w:szCs w:val="22"/>
        </w:rPr>
        <w:t xml:space="preserve"> </w:t>
      </w:r>
      <w:r w:rsidR="006274AF" w:rsidRPr="009F20FC">
        <w:rPr>
          <w:color w:val="0000FF"/>
          <w:w w:val="120"/>
          <w:sz w:val="22"/>
          <w:szCs w:val="22"/>
        </w:rPr>
        <w:t>timely</w:t>
      </w:r>
      <w:r w:rsidR="006274AF" w:rsidRPr="009F20FC">
        <w:rPr>
          <w:color w:val="0000FF"/>
          <w:spacing w:val="-23"/>
          <w:w w:val="120"/>
          <w:sz w:val="22"/>
          <w:szCs w:val="22"/>
        </w:rPr>
        <w:t xml:space="preserve"> </w:t>
      </w:r>
      <w:r w:rsidR="006274AF" w:rsidRPr="009F20FC">
        <w:rPr>
          <w:color w:val="0000FF"/>
          <w:w w:val="120"/>
          <w:sz w:val="22"/>
          <w:szCs w:val="22"/>
        </w:rPr>
        <w:t>support</w:t>
      </w:r>
      <w:r w:rsidR="006274AF" w:rsidRPr="009F20FC">
        <w:rPr>
          <w:color w:val="0000FF"/>
          <w:spacing w:val="-23"/>
          <w:w w:val="120"/>
          <w:sz w:val="22"/>
          <w:szCs w:val="22"/>
        </w:rPr>
        <w:t xml:space="preserve"> </w:t>
      </w:r>
      <w:r w:rsidR="006274AF" w:rsidRPr="009F20FC">
        <w:rPr>
          <w:color w:val="0000FF"/>
          <w:w w:val="120"/>
          <w:sz w:val="22"/>
          <w:szCs w:val="22"/>
        </w:rPr>
        <w:t>and</w:t>
      </w:r>
      <w:r w:rsidR="006274AF" w:rsidRPr="009F20FC">
        <w:rPr>
          <w:color w:val="0000FF"/>
          <w:spacing w:val="-23"/>
          <w:w w:val="120"/>
          <w:sz w:val="22"/>
          <w:szCs w:val="22"/>
        </w:rPr>
        <w:t xml:space="preserve"> </w:t>
      </w:r>
      <w:r w:rsidR="006274AF" w:rsidRPr="009F20FC">
        <w:rPr>
          <w:color w:val="0000FF"/>
          <w:w w:val="120"/>
          <w:sz w:val="22"/>
          <w:szCs w:val="22"/>
        </w:rPr>
        <w:t>ensure</w:t>
      </w:r>
      <w:r w:rsidR="006274AF" w:rsidRPr="009F20FC">
        <w:rPr>
          <w:color w:val="0000FF"/>
          <w:spacing w:val="-24"/>
          <w:w w:val="120"/>
          <w:sz w:val="22"/>
          <w:szCs w:val="22"/>
        </w:rPr>
        <w:t xml:space="preserve"> </w:t>
      </w:r>
      <w:r w:rsidR="006274AF" w:rsidRPr="009F20FC">
        <w:rPr>
          <w:color w:val="0000FF"/>
          <w:w w:val="120"/>
          <w:sz w:val="22"/>
          <w:szCs w:val="22"/>
        </w:rPr>
        <w:t>follow</w:t>
      </w:r>
      <w:r w:rsidR="006274AF" w:rsidRPr="009F20FC">
        <w:rPr>
          <w:color w:val="0000FF"/>
          <w:spacing w:val="-24"/>
          <w:w w:val="120"/>
          <w:sz w:val="22"/>
          <w:szCs w:val="22"/>
        </w:rPr>
        <w:t xml:space="preserve"> </w:t>
      </w:r>
      <w:r w:rsidR="006274AF" w:rsidRPr="009F20FC">
        <w:rPr>
          <w:color w:val="0000FF"/>
          <w:w w:val="120"/>
          <w:sz w:val="22"/>
          <w:szCs w:val="22"/>
        </w:rPr>
        <w:t>up</w:t>
      </w:r>
      <w:r w:rsidR="006274AF" w:rsidRPr="009F20FC">
        <w:rPr>
          <w:color w:val="0000FF"/>
          <w:spacing w:val="-23"/>
          <w:w w:val="120"/>
          <w:sz w:val="22"/>
          <w:szCs w:val="22"/>
        </w:rPr>
        <w:t xml:space="preserve"> </w:t>
      </w:r>
      <w:r w:rsidR="006274AF" w:rsidRPr="009F20FC">
        <w:rPr>
          <w:color w:val="0000FF"/>
          <w:w w:val="120"/>
          <w:sz w:val="22"/>
          <w:szCs w:val="22"/>
        </w:rPr>
        <w:t>for</w:t>
      </w:r>
      <w:r w:rsidR="006274AF" w:rsidRPr="009F20FC">
        <w:rPr>
          <w:color w:val="0000FF"/>
          <w:spacing w:val="-21"/>
          <w:w w:val="120"/>
          <w:sz w:val="22"/>
          <w:szCs w:val="22"/>
        </w:rPr>
        <w:t xml:space="preserve"> </w:t>
      </w:r>
      <w:r w:rsidR="006274AF" w:rsidRPr="009F20FC">
        <w:rPr>
          <w:color w:val="0000FF"/>
          <w:w w:val="120"/>
          <w:sz w:val="22"/>
          <w:szCs w:val="22"/>
        </w:rPr>
        <w:t>ongoing</w:t>
      </w:r>
      <w:r w:rsidR="006274AF" w:rsidRPr="009F20FC">
        <w:rPr>
          <w:color w:val="0000FF"/>
          <w:spacing w:val="-18"/>
          <w:w w:val="120"/>
          <w:sz w:val="22"/>
          <w:szCs w:val="22"/>
        </w:rPr>
        <w:t xml:space="preserve"> </w:t>
      </w:r>
      <w:r w:rsidR="006274AF" w:rsidRPr="009F20FC">
        <w:rPr>
          <w:color w:val="0000FF"/>
          <w:w w:val="120"/>
          <w:sz w:val="22"/>
          <w:szCs w:val="22"/>
        </w:rPr>
        <w:t>project</w:t>
      </w:r>
      <w:r w:rsidR="004F148B">
        <w:rPr>
          <w:color w:val="0000FF"/>
          <w:spacing w:val="-23"/>
          <w:w w:val="120"/>
          <w:sz w:val="22"/>
          <w:szCs w:val="22"/>
        </w:rPr>
        <w:t xml:space="preserve"> -</w:t>
      </w:r>
      <w:r w:rsidR="006274AF" w:rsidRPr="009F20FC">
        <w:rPr>
          <w:color w:val="0000FF"/>
          <w:spacing w:val="-23"/>
          <w:w w:val="120"/>
          <w:sz w:val="22"/>
          <w:szCs w:val="22"/>
        </w:rPr>
        <w:t xml:space="preserve"> </w:t>
      </w:r>
      <w:r w:rsidR="006274AF" w:rsidRPr="009F20FC">
        <w:rPr>
          <w:color w:val="0000FF"/>
          <w:w w:val="120"/>
          <w:sz w:val="22"/>
          <w:szCs w:val="22"/>
        </w:rPr>
        <w:t>related</w:t>
      </w:r>
      <w:r w:rsidR="00DD3A7E" w:rsidRPr="00DD3A7E">
        <w:rPr>
          <w:color w:val="0000FF"/>
          <w:w w:val="120"/>
          <w:sz w:val="22"/>
          <w:szCs w:val="22"/>
        </w:rPr>
        <w:t xml:space="preserve"> tasks.</w:t>
      </w:r>
    </w:p>
    <w:p w:rsidR="006274AF" w:rsidRPr="009F20FC" w:rsidRDefault="006274AF" w:rsidP="00C52927">
      <w:pPr>
        <w:pStyle w:val="BodyText"/>
        <w:ind w:right="209"/>
        <w:rPr>
          <w:sz w:val="22"/>
          <w:szCs w:val="22"/>
        </w:rPr>
      </w:pPr>
      <w:r w:rsidRPr="009F20FC">
        <w:rPr>
          <w:color w:val="0000FF"/>
          <w:w w:val="120"/>
          <w:sz w:val="22"/>
          <w:szCs w:val="22"/>
        </w:rPr>
        <w:t>Ensure</w:t>
      </w:r>
      <w:r w:rsidRPr="009F20FC">
        <w:rPr>
          <w:color w:val="0000FF"/>
          <w:spacing w:val="-27"/>
          <w:w w:val="120"/>
          <w:sz w:val="22"/>
          <w:szCs w:val="22"/>
        </w:rPr>
        <w:t xml:space="preserve"> </w:t>
      </w:r>
      <w:r w:rsidRPr="009F20FC">
        <w:rPr>
          <w:color w:val="0000FF"/>
          <w:w w:val="120"/>
          <w:sz w:val="22"/>
          <w:szCs w:val="22"/>
        </w:rPr>
        <w:t>Liaison</w:t>
      </w:r>
      <w:r w:rsidRPr="009F20FC">
        <w:rPr>
          <w:color w:val="0000FF"/>
          <w:spacing w:val="-27"/>
          <w:w w:val="120"/>
          <w:sz w:val="22"/>
          <w:szCs w:val="22"/>
        </w:rPr>
        <w:t xml:space="preserve"> </w:t>
      </w:r>
      <w:r w:rsidRPr="009F20FC">
        <w:rPr>
          <w:color w:val="0000FF"/>
          <w:w w:val="120"/>
          <w:sz w:val="22"/>
          <w:szCs w:val="22"/>
        </w:rPr>
        <w:t>with</w:t>
      </w:r>
      <w:r w:rsidRPr="009F20FC">
        <w:rPr>
          <w:color w:val="0000FF"/>
          <w:spacing w:val="-22"/>
          <w:w w:val="120"/>
          <w:sz w:val="22"/>
          <w:szCs w:val="22"/>
        </w:rPr>
        <w:t xml:space="preserve"> </w:t>
      </w:r>
      <w:r w:rsidRPr="009F20FC">
        <w:rPr>
          <w:color w:val="0000FF"/>
          <w:w w:val="120"/>
          <w:sz w:val="22"/>
          <w:szCs w:val="22"/>
        </w:rPr>
        <w:t>project</w:t>
      </w:r>
      <w:r w:rsidRPr="009F20FC">
        <w:rPr>
          <w:color w:val="0000FF"/>
          <w:spacing w:val="-25"/>
          <w:w w:val="120"/>
          <w:sz w:val="22"/>
          <w:szCs w:val="22"/>
        </w:rPr>
        <w:t xml:space="preserve"> </w:t>
      </w:r>
      <w:r w:rsidRPr="009F20FC">
        <w:rPr>
          <w:color w:val="0000FF"/>
          <w:w w:val="120"/>
          <w:sz w:val="22"/>
          <w:szCs w:val="22"/>
        </w:rPr>
        <w:t>stakeholders</w:t>
      </w:r>
      <w:r w:rsidRPr="009F20FC">
        <w:rPr>
          <w:color w:val="0000FF"/>
          <w:spacing w:val="-27"/>
          <w:w w:val="120"/>
          <w:sz w:val="22"/>
          <w:szCs w:val="22"/>
        </w:rPr>
        <w:t xml:space="preserve"> </w:t>
      </w:r>
      <w:r w:rsidRPr="009F20FC">
        <w:rPr>
          <w:color w:val="0000FF"/>
          <w:w w:val="120"/>
          <w:sz w:val="22"/>
          <w:szCs w:val="22"/>
        </w:rPr>
        <w:t>on</w:t>
      </w:r>
      <w:r w:rsidRPr="009F20FC">
        <w:rPr>
          <w:color w:val="0000FF"/>
          <w:spacing w:val="-27"/>
          <w:w w:val="120"/>
          <w:sz w:val="22"/>
          <w:szCs w:val="22"/>
        </w:rPr>
        <w:t xml:space="preserve"> </w:t>
      </w:r>
      <w:r w:rsidRPr="009F20FC">
        <w:rPr>
          <w:color w:val="0000FF"/>
          <w:w w:val="120"/>
          <w:sz w:val="22"/>
          <w:szCs w:val="22"/>
        </w:rPr>
        <w:t>an</w:t>
      </w:r>
      <w:r w:rsidRPr="009F20FC">
        <w:rPr>
          <w:color w:val="0000FF"/>
          <w:spacing w:val="-24"/>
          <w:w w:val="120"/>
          <w:sz w:val="22"/>
          <w:szCs w:val="22"/>
        </w:rPr>
        <w:t xml:space="preserve"> </w:t>
      </w:r>
      <w:r w:rsidRPr="009F20FC">
        <w:rPr>
          <w:color w:val="0000FF"/>
          <w:w w:val="120"/>
          <w:sz w:val="22"/>
          <w:szCs w:val="22"/>
        </w:rPr>
        <w:t>ongoing</w:t>
      </w:r>
      <w:r w:rsidRPr="009F20FC">
        <w:rPr>
          <w:color w:val="0000FF"/>
          <w:spacing w:val="-25"/>
          <w:w w:val="120"/>
          <w:sz w:val="22"/>
          <w:szCs w:val="22"/>
        </w:rPr>
        <w:t xml:space="preserve"> </w:t>
      </w:r>
      <w:r w:rsidRPr="009F20FC">
        <w:rPr>
          <w:color w:val="0000FF"/>
          <w:w w:val="120"/>
          <w:sz w:val="22"/>
          <w:szCs w:val="22"/>
        </w:rPr>
        <w:t>basis.</w:t>
      </w:r>
      <w:r w:rsidRPr="009F20FC">
        <w:rPr>
          <w:color w:val="0000FF"/>
          <w:spacing w:val="-25"/>
          <w:w w:val="120"/>
          <w:sz w:val="22"/>
          <w:szCs w:val="22"/>
        </w:rPr>
        <w:t xml:space="preserve"> </w:t>
      </w:r>
      <w:r w:rsidRPr="009F20FC">
        <w:rPr>
          <w:color w:val="0000FF"/>
          <w:w w:val="120"/>
          <w:sz w:val="22"/>
          <w:szCs w:val="22"/>
        </w:rPr>
        <w:t>Estimate</w:t>
      </w:r>
      <w:r w:rsidRPr="009F20FC">
        <w:rPr>
          <w:color w:val="0000FF"/>
          <w:spacing w:val="-26"/>
          <w:w w:val="120"/>
          <w:sz w:val="22"/>
          <w:szCs w:val="22"/>
        </w:rPr>
        <w:t xml:space="preserve"> </w:t>
      </w:r>
      <w:r w:rsidRPr="009F20FC">
        <w:rPr>
          <w:color w:val="0000FF"/>
          <w:w w:val="120"/>
          <w:sz w:val="22"/>
          <w:szCs w:val="22"/>
        </w:rPr>
        <w:t>the</w:t>
      </w:r>
      <w:r w:rsidRPr="009F20FC">
        <w:rPr>
          <w:color w:val="0000FF"/>
          <w:spacing w:val="-27"/>
          <w:w w:val="120"/>
          <w:sz w:val="22"/>
          <w:szCs w:val="22"/>
        </w:rPr>
        <w:t xml:space="preserve"> </w:t>
      </w:r>
      <w:r w:rsidRPr="009F20FC">
        <w:rPr>
          <w:color w:val="0000FF"/>
          <w:w w:val="120"/>
          <w:sz w:val="22"/>
          <w:szCs w:val="22"/>
        </w:rPr>
        <w:t>resources and</w:t>
      </w:r>
      <w:r w:rsidRPr="009F20FC">
        <w:rPr>
          <w:color w:val="0000FF"/>
          <w:spacing w:val="-25"/>
          <w:w w:val="120"/>
          <w:sz w:val="22"/>
          <w:szCs w:val="22"/>
        </w:rPr>
        <w:t xml:space="preserve"> </w:t>
      </w:r>
      <w:r w:rsidRPr="009F20FC">
        <w:rPr>
          <w:color w:val="0000FF"/>
          <w:w w:val="120"/>
          <w:sz w:val="22"/>
          <w:szCs w:val="22"/>
        </w:rPr>
        <w:t>participants</w:t>
      </w:r>
      <w:r w:rsidRPr="009F20FC">
        <w:rPr>
          <w:color w:val="0000FF"/>
          <w:spacing w:val="-26"/>
          <w:w w:val="120"/>
          <w:sz w:val="22"/>
          <w:szCs w:val="22"/>
        </w:rPr>
        <w:t xml:space="preserve"> </w:t>
      </w:r>
      <w:r w:rsidRPr="009F20FC">
        <w:rPr>
          <w:color w:val="0000FF"/>
          <w:w w:val="120"/>
          <w:sz w:val="22"/>
          <w:szCs w:val="22"/>
        </w:rPr>
        <w:t>needed</w:t>
      </w:r>
      <w:r w:rsidRPr="009F20FC">
        <w:rPr>
          <w:color w:val="0000FF"/>
          <w:spacing w:val="-24"/>
          <w:w w:val="120"/>
          <w:sz w:val="22"/>
          <w:szCs w:val="22"/>
        </w:rPr>
        <w:t xml:space="preserve"> </w:t>
      </w:r>
      <w:r w:rsidRPr="009F20FC">
        <w:rPr>
          <w:color w:val="0000FF"/>
          <w:w w:val="120"/>
          <w:sz w:val="22"/>
          <w:szCs w:val="22"/>
        </w:rPr>
        <w:t>to</w:t>
      </w:r>
      <w:r w:rsidRPr="009F20FC">
        <w:rPr>
          <w:color w:val="0000FF"/>
          <w:spacing w:val="-26"/>
          <w:w w:val="120"/>
          <w:sz w:val="22"/>
          <w:szCs w:val="22"/>
        </w:rPr>
        <w:t xml:space="preserve"> </w:t>
      </w:r>
      <w:r w:rsidRPr="009F20FC">
        <w:rPr>
          <w:color w:val="0000FF"/>
          <w:w w:val="120"/>
          <w:sz w:val="22"/>
          <w:szCs w:val="22"/>
        </w:rPr>
        <w:t>achieve</w:t>
      </w:r>
      <w:r w:rsidRPr="009F20FC">
        <w:rPr>
          <w:color w:val="0000FF"/>
          <w:spacing w:val="-23"/>
          <w:w w:val="120"/>
          <w:sz w:val="22"/>
          <w:szCs w:val="22"/>
        </w:rPr>
        <w:t xml:space="preserve"> </w:t>
      </w:r>
      <w:r w:rsidRPr="009F20FC">
        <w:rPr>
          <w:color w:val="0000FF"/>
          <w:w w:val="120"/>
          <w:sz w:val="22"/>
          <w:szCs w:val="22"/>
        </w:rPr>
        <w:t>project</w:t>
      </w:r>
      <w:r w:rsidRPr="009F20FC">
        <w:rPr>
          <w:color w:val="0000FF"/>
          <w:spacing w:val="-23"/>
          <w:w w:val="120"/>
          <w:sz w:val="22"/>
          <w:szCs w:val="22"/>
        </w:rPr>
        <w:t xml:space="preserve"> </w:t>
      </w:r>
      <w:r w:rsidRPr="009F20FC">
        <w:rPr>
          <w:color w:val="0000FF"/>
          <w:w w:val="120"/>
          <w:sz w:val="22"/>
          <w:szCs w:val="22"/>
        </w:rPr>
        <w:t>goals.</w:t>
      </w:r>
      <w:r w:rsidRPr="009F20FC">
        <w:rPr>
          <w:color w:val="0000FF"/>
          <w:spacing w:val="-27"/>
          <w:w w:val="120"/>
          <w:sz w:val="22"/>
          <w:szCs w:val="22"/>
        </w:rPr>
        <w:t xml:space="preserve"> </w:t>
      </w:r>
      <w:r w:rsidRPr="009F20FC">
        <w:rPr>
          <w:color w:val="0000FF"/>
          <w:w w:val="120"/>
          <w:sz w:val="22"/>
          <w:szCs w:val="22"/>
        </w:rPr>
        <w:t>Determine</w:t>
      </w:r>
      <w:r w:rsidRPr="009F20FC">
        <w:rPr>
          <w:color w:val="0000FF"/>
          <w:spacing w:val="-25"/>
          <w:w w:val="120"/>
          <w:sz w:val="22"/>
          <w:szCs w:val="22"/>
        </w:rPr>
        <w:t xml:space="preserve"> </w:t>
      </w:r>
      <w:r w:rsidRPr="009F20FC">
        <w:rPr>
          <w:color w:val="0000FF"/>
          <w:w w:val="120"/>
          <w:sz w:val="22"/>
          <w:szCs w:val="22"/>
        </w:rPr>
        <w:t>and</w:t>
      </w:r>
      <w:r w:rsidRPr="009F20FC">
        <w:rPr>
          <w:color w:val="0000FF"/>
          <w:spacing w:val="-24"/>
          <w:w w:val="120"/>
          <w:sz w:val="22"/>
          <w:szCs w:val="22"/>
        </w:rPr>
        <w:t xml:space="preserve"> </w:t>
      </w:r>
      <w:r w:rsidRPr="009F20FC">
        <w:rPr>
          <w:color w:val="0000FF"/>
          <w:w w:val="120"/>
          <w:sz w:val="22"/>
          <w:szCs w:val="22"/>
        </w:rPr>
        <w:t>assess</w:t>
      </w:r>
      <w:r w:rsidRPr="009F20FC">
        <w:rPr>
          <w:color w:val="0000FF"/>
          <w:spacing w:val="-27"/>
          <w:w w:val="120"/>
          <w:sz w:val="22"/>
          <w:szCs w:val="22"/>
        </w:rPr>
        <w:t xml:space="preserve"> </w:t>
      </w:r>
      <w:r w:rsidRPr="009F20FC">
        <w:rPr>
          <w:color w:val="0000FF"/>
          <w:w w:val="120"/>
          <w:sz w:val="22"/>
          <w:szCs w:val="22"/>
        </w:rPr>
        <w:t>need</w:t>
      </w:r>
      <w:r w:rsidRPr="009F20FC">
        <w:rPr>
          <w:color w:val="0000FF"/>
          <w:spacing w:val="-24"/>
          <w:w w:val="120"/>
          <w:sz w:val="22"/>
          <w:szCs w:val="22"/>
        </w:rPr>
        <w:t xml:space="preserve"> </w:t>
      </w:r>
      <w:r w:rsidRPr="009F20FC">
        <w:rPr>
          <w:color w:val="0000FF"/>
          <w:w w:val="120"/>
          <w:sz w:val="22"/>
          <w:szCs w:val="22"/>
        </w:rPr>
        <w:t>for</w:t>
      </w:r>
      <w:r w:rsidRPr="009F20FC">
        <w:rPr>
          <w:color w:val="0000FF"/>
          <w:spacing w:val="-23"/>
          <w:w w:val="120"/>
          <w:sz w:val="22"/>
          <w:szCs w:val="22"/>
        </w:rPr>
        <w:t xml:space="preserve"> </w:t>
      </w:r>
      <w:r w:rsidRPr="009F20FC">
        <w:rPr>
          <w:color w:val="0000FF"/>
          <w:w w:val="120"/>
          <w:sz w:val="22"/>
          <w:szCs w:val="22"/>
        </w:rPr>
        <w:t>additional staff</w:t>
      </w:r>
      <w:r w:rsidRPr="009F20FC">
        <w:rPr>
          <w:color w:val="0000FF"/>
          <w:spacing w:val="-11"/>
          <w:w w:val="120"/>
          <w:sz w:val="22"/>
          <w:szCs w:val="22"/>
        </w:rPr>
        <w:t xml:space="preserve"> </w:t>
      </w:r>
      <w:r w:rsidRPr="009F20FC">
        <w:rPr>
          <w:color w:val="0000FF"/>
          <w:w w:val="120"/>
          <w:sz w:val="22"/>
          <w:szCs w:val="22"/>
        </w:rPr>
        <w:t>and/or</w:t>
      </w:r>
      <w:r w:rsidRPr="009F20FC">
        <w:rPr>
          <w:color w:val="0000FF"/>
          <w:spacing w:val="-11"/>
          <w:w w:val="120"/>
          <w:sz w:val="22"/>
          <w:szCs w:val="22"/>
        </w:rPr>
        <w:t xml:space="preserve"> </w:t>
      </w:r>
      <w:r w:rsidRPr="009F20FC">
        <w:rPr>
          <w:color w:val="0000FF"/>
          <w:w w:val="120"/>
          <w:sz w:val="22"/>
          <w:szCs w:val="22"/>
        </w:rPr>
        <w:t>consultants</w:t>
      </w:r>
      <w:r w:rsidRPr="009F20FC">
        <w:rPr>
          <w:color w:val="0000FF"/>
          <w:spacing w:val="-12"/>
          <w:w w:val="120"/>
          <w:sz w:val="22"/>
          <w:szCs w:val="22"/>
        </w:rPr>
        <w:t xml:space="preserve"> </w:t>
      </w:r>
      <w:r w:rsidRPr="009F20FC">
        <w:rPr>
          <w:color w:val="0000FF"/>
          <w:w w:val="120"/>
          <w:sz w:val="22"/>
          <w:szCs w:val="22"/>
        </w:rPr>
        <w:t>and</w:t>
      </w:r>
      <w:r w:rsidRPr="009F20FC">
        <w:rPr>
          <w:color w:val="0000FF"/>
          <w:spacing w:val="-9"/>
          <w:w w:val="120"/>
          <w:sz w:val="22"/>
          <w:szCs w:val="22"/>
        </w:rPr>
        <w:t xml:space="preserve"> </w:t>
      </w:r>
      <w:r w:rsidRPr="009F20FC">
        <w:rPr>
          <w:color w:val="0000FF"/>
          <w:w w:val="120"/>
          <w:sz w:val="22"/>
          <w:szCs w:val="22"/>
        </w:rPr>
        <w:t>make</w:t>
      </w:r>
      <w:r w:rsidRPr="009F20FC">
        <w:rPr>
          <w:color w:val="0000FF"/>
          <w:spacing w:val="-11"/>
          <w:w w:val="120"/>
          <w:sz w:val="22"/>
          <w:szCs w:val="22"/>
        </w:rPr>
        <w:t xml:space="preserve"> </w:t>
      </w:r>
      <w:r w:rsidRPr="009F20FC">
        <w:rPr>
          <w:color w:val="0000FF"/>
          <w:w w:val="120"/>
          <w:sz w:val="22"/>
          <w:szCs w:val="22"/>
        </w:rPr>
        <w:t>the</w:t>
      </w:r>
      <w:r w:rsidRPr="009F20FC">
        <w:rPr>
          <w:color w:val="0000FF"/>
          <w:spacing w:val="-11"/>
          <w:w w:val="120"/>
          <w:sz w:val="22"/>
          <w:szCs w:val="22"/>
        </w:rPr>
        <w:t xml:space="preserve"> </w:t>
      </w:r>
      <w:r w:rsidRPr="009F20FC">
        <w:rPr>
          <w:color w:val="0000FF"/>
          <w:w w:val="120"/>
          <w:sz w:val="22"/>
          <w:szCs w:val="22"/>
        </w:rPr>
        <w:t>appropriate</w:t>
      </w:r>
      <w:r w:rsidRPr="009F20FC">
        <w:rPr>
          <w:color w:val="0000FF"/>
          <w:spacing w:val="-11"/>
          <w:w w:val="120"/>
          <w:sz w:val="22"/>
          <w:szCs w:val="22"/>
        </w:rPr>
        <w:t xml:space="preserve"> </w:t>
      </w:r>
      <w:r w:rsidRPr="009F20FC">
        <w:rPr>
          <w:color w:val="0000FF"/>
          <w:w w:val="120"/>
          <w:sz w:val="22"/>
          <w:szCs w:val="22"/>
        </w:rPr>
        <w:t>recruitments</w:t>
      </w:r>
      <w:r w:rsidRPr="009F20FC">
        <w:rPr>
          <w:color w:val="0000FF"/>
          <w:spacing w:val="-12"/>
          <w:w w:val="120"/>
          <w:sz w:val="22"/>
          <w:szCs w:val="22"/>
        </w:rPr>
        <w:t xml:space="preserve"> </w:t>
      </w:r>
      <w:r w:rsidRPr="009F20FC">
        <w:rPr>
          <w:color w:val="0000FF"/>
          <w:w w:val="120"/>
          <w:sz w:val="22"/>
          <w:szCs w:val="22"/>
        </w:rPr>
        <w:t>if</w:t>
      </w:r>
      <w:r w:rsidRPr="009F20FC">
        <w:rPr>
          <w:color w:val="0000FF"/>
          <w:spacing w:val="-11"/>
          <w:w w:val="120"/>
          <w:sz w:val="22"/>
          <w:szCs w:val="22"/>
        </w:rPr>
        <w:t xml:space="preserve"> </w:t>
      </w:r>
      <w:r w:rsidRPr="009F20FC">
        <w:rPr>
          <w:color w:val="0000FF"/>
          <w:w w:val="120"/>
          <w:sz w:val="22"/>
          <w:szCs w:val="22"/>
        </w:rPr>
        <w:t>necessary</w:t>
      </w:r>
    </w:p>
    <w:p w:rsidR="00C52927" w:rsidRDefault="006274AF" w:rsidP="00C52927">
      <w:pPr>
        <w:pStyle w:val="BodyText"/>
        <w:rPr>
          <w:sz w:val="22"/>
          <w:szCs w:val="22"/>
        </w:rPr>
      </w:pPr>
      <w:r w:rsidRPr="009F20FC">
        <w:rPr>
          <w:color w:val="0000FF"/>
          <w:w w:val="115"/>
          <w:sz w:val="22"/>
          <w:szCs w:val="22"/>
        </w:rPr>
        <w:t>during project cycle. Delegate tasks and responsibilities to appropriate personnel. Identify and resolve issues and conflicts within the project team. Plan and schedule project timelines and milestones using appropriate tools.</w:t>
      </w:r>
    </w:p>
    <w:p w:rsidR="006274AF" w:rsidRPr="009F20FC" w:rsidRDefault="006274AF" w:rsidP="00C52927">
      <w:pPr>
        <w:pStyle w:val="BodyText"/>
        <w:rPr>
          <w:sz w:val="22"/>
          <w:szCs w:val="22"/>
        </w:rPr>
      </w:pPr>
      <w:r w:rsidRPr="009F20FC">
        <w:rPr>
          <w:color w:val="0000FF"/>
          <w:w w:val="115"/>
          <w:sz w:val="22"/>
          <w:szCs w:val="22"/>
        </w:rPr>
        <w:t>Develop and deliver progress reports, proposals, requirements documentation, and presentations.</w:t>
      </w:r>
    </w:p>
    <w:p w:rsidR="006274AF" w:rsidRPr="009F20FC" w:rsidRDefault="006274AF" w:rsidP="00C52927">
      <w:pPr>
        <w:pStyle w:val="BodyText"/>
        <w:spacing w:line="237" w:lineRule="auto"/>
        <w:rPr>
          <w:sz w:val="22"/>
          <w:szCs w:val="22"/>
        </w:rPr>
      </w:pPr>
      <w:r w:rsidRPr="009F20FC">
        <w:rPr>
          <w:color w:val="0000FF"/>
          <w:w w:val="120"/>
          <w:sz w:val="22"/>
          <w:szCs w:val="22"/>
        </w:rPr>
        <w:t>Determine</w:t>
      </w:r>
      <w:r w:rsidRPr="009F20FC">
        <w:rPr>
          <w:color w:val="0000FF"/>
          <w:spacing w:val="-24"/>
          <w:w w:val="120"/>
          <w:sz w:val="22"/>
          <w:szCs w:val="22"/>
        </w:rPr>
        <w:t xml:space="preserve"> </w:t>
      </w:r>
      <w:r w:rsidRPr="009F20FC">
        <w:rPr>
          <w:color w:val="0000FF"/>
          <w:w w:val="120"/>
          <w:sz w:val="22"/>
          <w:szCs w:val="22"/>
        </w:rPr>
        <w:t>the</w:t>
      </w:r>
      <w:r w:rsidRPr="009F20FC">
        <w:rPr>
          <w:color w:val="0000FF"/>
          <w:spacing w:val="-23"/>
          <w:w w:val="120"/>
          <w:sz w:val="22"/>
          <w:szCs w:val="22"/>
        </w:rPr>
        <w:t xml:space="preserve"> </w:t>
      </w:r>
      <w:r w:rsidRPr="009F20FC">
        <w:rPr>
          <w:color w:val="0000FF"/>
          <w:w w:val="120"/>
          <w:sz w:val="22"/>
          <w:szCs w:val="22"/>
        </w:rPr>
        <w:t>frequency</w:t>
      </w:r>
      <w:r w:rsidRPr="009F20FC">
        <w:rPr>
          <w:color w:val="0000FF"/>
          <w:spacing w:val="-23"/>
          <w:w w:val="120"/>
          <w:sz w:val="22"/>
          <w:szCs w:val="22"/>
        </w:rPr>
        <w:t xml:space="preserve"> </w:t>
      </w:r>
      <w:r w:rsidRPr="009F20FC">
        <w:rPr>
          <w:color w:val="0000FF"/>
          <w:w w:val="120"/>
          <w:sz w:val="22"/>
          <w:szCs w:val="22"/>
        </w:rPr>
        <w:t>and</w:t>
      </w:r>
      <w:r w:rsidRPr="009F20FC">
        <w:rPr>
          <w:color w:val="0000FF"/>
          <w:spacing w:val="-22"/>
          <w:w w:val="120"/>
          <w:sz w:val="22"/>
          <w:szCs w:val="22"/>
        </w:rPr>
        <w:t xml:space="preserve"> </w:t>
      </w:r>
      <w:r w:rsidRPr="009F20FC">
        <w:rPr>
          <w:color w:val="0000FF"/>
          <w:w w:val="120"/>
          <w:sz w:val="22"/>
          <w:szCs w:val="22"/>
        </w:rPr>
        <w:t>content</w:t>
      </w:r>
      <w:r w:rsidRPr="009F20FC">
        <w:rPr>
          <w:color w:val="0000FF"/>
          <w:spacing w:val="-22"/>
          <w:w w:val="120"/>
          <w:sz w:val="22"/>
          <w:szCs w:val="22"/>
        </w:rPr>
        <w:t xml:space="preserve"> </w:t>
      </w:r>
      <w:r w:rsidRPr="009F20FC">
        <w:rPr>
          <w:color w:val="0000FF"/>
          <w:w w:val="120"/>
          <w:sz w:val="22"/>
          <w:szCs w:val="22"/>
        </w:rPr>
        <w:t>of</w:t>
      </w:r>
      <w:r w:rsidRPr="009F20FC">
        <w:rPr>
          <w:color w:val="0000FF"/>
          <w:spacing w:val="-20"/>
          <w:w w:val="120"/>
          <w:sz w:val="22"/>
          <w:szCs w:val="22"/>
        </w:rPr>
        <w:t xml:space="preserve"> </w:t>
      </w:r>
      <w:r w:rsidRPr="009F20FC">
        <w:rPr>
          <w:color w:val="0000FF"/>
          <w:w w:val="120"/>
          <w:sz w:val="22"/>
          <w:szCs w:val="22"/>
        </w:rPr>
        <w:t>status</w:t>
      </w:r>
      <w:r w:rsidRPr="009F20FC">
        <w:rPr>
          <w:color w:val="0000FF"/>
          <w:spacing w:val="-24"/>
          <w:w w:val="120"/>
          <w:sz w:val="22"/>
          <w:szCs w:val="22"/>
        </w:rPr>
        <w:t xml:space="preserve"> </w:t>
      </w:r>
      <w:r w:rsidRPr="009F20FC">
        <w:rPr>
          <w:color w:val="0000FF"/>
          <w:w w:val="120"/>
          <w:sz w:val="22"/>
          <w:szCs w:val="22"/>
        </w:rPr>
        <w:t>reports</w:t>
      </w:r>
      <w:r w:rsidRPr="009F20FC">
        <w:rPr>
          <w:color w:val="0000FF"/>
          <w:spacing w:val="-25"/>
          <w:w w:val="120"/>
          <w:sz w:val="22"/>
          <w:szCs w:val="22"/>
        </w:rPr>
        <w:t xml:space="preserve"> </w:t>
      </w:r>
      <w:r w:rsidRPr="009F20FC">
        <w:rPr>
          <w:color w:val="0000FF"/>
          <w:w w:val="120"/>
          <w:sz w:val="22"/>
          <w:szCs w:val="22"/>
        </w:rPr>
        <w:t>from</w:t>
      </w:r>
      <w:r w:rsidRPr="009F20FC">
        <w:rPr>
          <w:color w:val="0000FF"/>
          <w:spacing w:val="-22"/>
          <w:w w:val="120"/>
          <w:sz w:val="22"/>
          <w:szCs w:val="22"/>
        </w:rPr>
        <w:t xml:space="preserve"> </w:t>
      </w:r>
      <w:r w:rsidRPr="009F20FC">
        <w:rPr>
          <w:color w:val="0000FF"/>
          <w:w w:val="120"/>
          <w:sz w:val="22"/>
          <w:szCs w:val="22"/>
        </w:rPr>
        <w:t>the</w:t>
      </w:r>
      <w:r w:rsidRPr="009F20FC">
        <w:rPr>
          <w:color w:val="0000FF"/>
          <w:spacing w:val="-19"/>
          <w:w w:val="120"/>
          <w:sz w:val="22"/>
          <w:szCs w:val="22"/>
        </w:rPr>
        <w:t xml:space="preserve"> </w:t>
      </w:r>
      <w:r w:rsidRPr="009F20FC">
        <w:rPr>
          <w:color w:val="0000FF"/>
          <w:w w:val="120"/>
          <w:sz w:val="22"/>
          <w:szCs w:val="22"/>
        </w:rPr>
        <w:t>project</w:t>
      </w:r>
      <w:r w:rsidRPr="009F20FC">
        <w:rPr>
          <w:color w:val="0000FF"/>
          <w:spacing w:val="-22"/>
          <w:w w:val="120"/>
          <w:sz w:val="22"/>
          <w:szCs w:val="22"/>
        </w:rPr>
        <w:t xml:space="preserve"> </w:t>
      </w:r>
      <w:r w:rsidRPr="009F20FC">
        <w:rPr>
          <w:color w:val="0000FF"/>
          <w:w w:val="120"/>
          <w:sz w:val="22"/>
          <w:szCs w:val="22"/>
        </w:rPr>
        <w:t>team,</w:t>
      </w:r>
      <w:r w:rsidRPr="009F20FC">
        <w:rPr>
          <w:color w:val="0000FF"/>
          <w:spacing w:val="-24"/>
          <w:w w:val="120"/>
          <w:sz w:val="22"/>
          <w:szCs w:val="22"/>
        </w:rPr>
        <w:t xml:space="preserve"> </w:t>
      </w:r>
      <w:r w:rsidRPr="009F20FC">
        <w:rPr>
          <w:color w:val="0000FF"/>
          <w:w w:val="120"/>
          <w:sz w:val="22"/>
          <w:szCs w:val="22"/>
        </w:rPr>
        <w:t>analyze</w:t>
      </w:r>
      <w:r w:rsidRPr="009F20FC">
        <w:rPr>
          <w:color w:val="0000FF"/>
          <w:spacing w:val="-23"/>
          <w:w w:val="120"/>
          <w:sz w:val="22"/>
          <w:szCs w:val="22"/>
        </w:rPr>
        <w:t xml:space="preserve"> </w:t>
      </w:r>
      <w:r w:rsidRPr="009F20FC">
        <w:rPr>
          <w:color w:val="0000FF"/>
          <w:w w:val="120"/>
          <w:sz w:val="22"/>
          <w:szCs w:val="22"/>
        </w:rPr>
        <w:t>results, and settle problem areas. Proactively manage changes in project scope, identify potential crises,</w:t>
      </w:r>
      <w:r w:rsidRPr="009F20FC">
        <w:rPr>
          <w:color w:val="0000FF"/>
          <w:spacing w:val="-30"/>
          <w:w w:val="120"/>
          <w:sz w:val="22"/>
          <w:szCs w:val="22"/>
        </w:rPr>
        <w:t xml:space="preserve"> </w:t>
      </w:r>
      <w:r w:rsidRPr="009F20FC">
        <w:rPr>
          <w:color w:val="0000FF"/>
          <w:w w:val="120"/>
          <w:sz w:val="22"/>
          <w:szCs w:val="22"/>
        </w:rPr>
        <w:t>and</w:t>
      </w:r>
      <w:r w:rsidRPr="009F20FC">
        <w:rPr>
          <w:color w:val="0000FF"/>
          <w:spacing w:val="-31"/>
          <w:w w:val="120"/>
          <w:sz w:val="22"/>
          <w:szCs w:val="22"/>
        </w:rPr>
        <w:t xml:space="preserve"> </w:t>
      </w:r>
      <w:r w:rsidRPr="009F20FC">
        <w:rPr>
          <w:color w:val="0000FF"/>
          <w:w w:val="120"/>
          <w:sz w:val="22"/>
          <w:szCs w:val="22"/>
        </w:rPr>
        <w:t>devise</w:t>
      </w:r>
      <w:r w:rsidRPr="009F20FC">
        <w:rPr>
          <w:color w:val="0000FF"/>
          <w:spacing w:val="-31"/>
          <w:w w:val="120"/>
          <w:sz w:val="22"/>
          <w:szCs w:val="22"/>
        </w:rPr>
        <w:t xml:space="preserve"> </w:t>
      </w:r>
      <w:r w:rsidRPr="009F20FC">
        <w:rPr>
          <w:color w:val="0000FF"/>
          <w:w w:val="120"/>
          <w:sz w:val="22"/>
          <w:szCs w:val="22"/>
        </w:rPr>
        <w:t>contingency</w:t>
      </w:r>
      <w:r w:rsidRPr="009F20FC">
        <w:rPr>
          <w:color w:val="0000FF"/>
          <w:spacing w:val="-31"/>
          <w:w w:val="120"/>
          <w:sz w:val="22"/>
          <w:szCs w:val="22"/>
        </w:rPr>
        <w:t xml:space="preserve"> </w:t>
      </w:r>
      <w:r w:rsidRPr="009F20FC">
        <w:rPr>
          <w:color w:val="0000FF"/>
          <w:w w:val="120"/>
          <w:sz w:val="22"/>
          <w:szCs w:val="22"/>
        </w:rPr>
        <w:t>plans.</w:t>
      </w:r>
      <w:r w:rsidRPr="009F20FC">
        <w:rPr>
          <w:color w:val="0000FF"/>
          <w:spacing w:val="-31"/>
          <w:w w:val="120"/>
          <w:sz w:val="22"/>
          <w:szCs w:val="22"/>
        </w:rPr>
        <w:t xml:space="preserve"> </w:t>
      </w:r>
      <w:r w:rsidRPr="009F20FC">
        <w:rPr>
          <w:color w:val="0000FF"/>
          <w:w w:val="120"/>
          <w:sz w:val="22"/>
          <w:szCs w:val="22"/>
        </w:rPr>
        <w:t>Define</w:t>
      </w:r>
      <w:r w:rsidRPr="009F20FC">
        <w:rPr>
          <w:color w:val="0000FF"/>
          <w:spacing w:val="-31"/>
          <w:w w:val="120"/>
          <w:sz w:val="22"/>
          <w:szCs w:val="22"/>
        </w:rPr>
        <w:t xml:space="preserve"> </w:t>
      </w:r>
      <w:r w:rsidRPr="009F20FC">
        <w:rPr>
          <w:color w:val="0000FF"/>
          <w:w w:val="120"/>
          <w:sz w:val="22"/>
          <w:szCs w:val="22"/>
        </w:rPr>
        <w:t>project</w:t>
      </w:r>
      <w:r w:rsidRPr="009F20FC">
        <w:rPr>
          <w:color w:val="0000FF"/>
          <w:spacing w:val="-30"/>
          <w:w w:val="120"/>
          <w:sz w:val="22"/>
          <w:szCs w:val="22"/>
        </w:rPr>
        <w:t xml:space="preserve"> </w:t>
      </w:r>
      <w:r w:rsidRPr="009F20FC">
        <w:rPr>
          <w:color w:val="0000FF"/>
          <w:w w:val="120"/>
          <w:sz w:val="22"/>
          <w:szCs w:val="22"/>
        </w:rPr>
        <w:t>success</w:t>
      </w:r>
      <w:r w:rsidRPr="009F20FC">
        <w:rPr>
          <w:color w:val="0000FF"/>
          <w:spacing w:val="-32"/>
          <w:w w:val="120"/>
          <w:sz w:val="22"/>
          <w:szCs w:val="22"/>
        </w:rPr>
        <w:t xml:space="preserve"> </w:t>
      </w:r>
      <w:r w:rsidRPr="009F20FC">
        <w:rPr>
          <w:color w:val="0000FF"/>
          <w:w w:val="120"/>
          <w:sz w:val="22"/>
          <w:szCs w:val="22"/>
        </w:rPr>
        <w:t>criteria</w:t>
      </w:r>
      <w:r w:rsidRPr="009F20FC">
        <w:rPr>
          <w:color w:val="0000FF"/>
          <w:spacing w:val="-31"/>
          <w:w w:val="120"/>
          <w:sz w:val="22"/>
          <w:szCs w:val="22"/>
        </w:rPr>
        <w:t xml:space="preserve"> </w:t>
      </w:r>
      <w:r w:rsidRPr="009F20FC">
        <w:rPr>
          <w:color w:val="0000FF"/>
          <w:w w:val="120"/>
          <w:sz w:val="22"/>
          <w:szCs w:val="22"/>
        </w:rPr>
        <w:t>and</w:t>
      </w:r>
      <w:r w:rsidRPr="009F20FC">
        <w:rPr>
          <w:color w:val="0000FF"/>
          <w:spacing w:val="-31"/>
          <w:w w:val="120"/>
          <w:sz w:val="22"/>
          <w:szCs w:val="22"/>
        </w:rPr>
        <w:t xml:space="preserve"> </w:t>
      </w:r>
      <w:r w:rsidRPr="009F20FC">
        <w:rPr>
          <w:color w:val="0000FF"/>
          <w:w w:val="120"/>
          <w:sz w:val="22"/>
          <w:szCs w:val="22"/>
        </w:rPr>
        <w:t>disseminate</w:t>
      </w:r>
      <w:r w:rsidRPr="009F20FC">
        <w:rPr>
          <w:color w:val="0000FF"/>
          <w:spacing w:val="-31"/>
          <w:w w:val="120"/>
          <w:sz w:val="22"/>
          <w:szCs w:val="22"/>
        </w:rPr>
        <w:t xml:space="preserve"> </w:t>
      </w:r>
      <w:r w:rsidRPr="009F20FC">
        <w:rPr>
          <w:color w:val="0000FF"/>
          <w:w w:val="120"/>
          <w:sz w:val="22"/>
          <w:szCs w:val="22"/>
        </w:rPr>
        <w:t>them</w:t>
      </w:r>
      <w:r w:rsidRPr="009F20FC">
        <w:rPr>
          <w:color w:val="0000FF"/>
          <w:spacing w:val="-31"/>
          <w:w w:val="120"/>
          <w:sz w:val="22"/>
          <w:szCs w:val="22"/>
        </w:rPr>
        <w:t xml:space="preserve"> </w:t>
      </w:r>
      <w:r w:rsidRPr="009F20FC">
        <w:rPr>
          <w:color w:val="0000FF"/>
          <w:w w:val="120"/>
          <w:sz w:val="22"/>
          <w:szCs w:val="22"/>
        </w:rPr>
        <w:t>to involved</w:t>
      </w:r>
      <w:r w:rsidRPr="009F20FC">
        <w:rPr>
          <w:color w:val="0000FF"/>
          <w:spacing w:val="-13"/>
          <w:w w:val="120"/>
          <w:sz w:val="22"/>
          <w:szCs w:val="22"/>
        </w:rPr>
        <w:t xml:space="preserve"> </w:t>
      </w:r>
      <w:r w:rsidRPr="009F20FC">
        <w:rPr>
          <w:color w:val="0000FF"/>
          <w:w w:val="120"/>
          <w:sz w:val="22"/>
          <w:szCs w:val="22"/>
        </w:rPr>
        <w:t>parties</w:t>
      </w:r>
      <w:r w:rsidRPr="009F20FC">
        <w:rPr>
          <w:color w:val="0000FF"/>
          <w:spacing w:val="-17"/>
          <w:w w:val="120"/>
          <w:sz w:val="22"/>
          <w:szCs w:val="22"/>
        </w:rPr>
        <w:t xml:space="preserve"> </w:t>
      </w:r>
      <w:r w:rsidRPr="009F20FC">
        <w:rPr>
          <w:color w:val="0000FF"/>
          <w:w w:val="120"/>
          <w:sz w:val="22"/>
          <w:szCs w:val="22"/>
        </w:rPr>
        <w:t>throughout</w:t>
      </w:r>
      <w:r w:rsidRPr="009F20FC">
        <w:rPr>
          <w:color w:val="0000FF"/>
          <w:spacing w:val="-12"/>
          <w:w w:val="120"/>
          <w:sz w:val="22"/>
          <w:szCs w:val="22"/>
        </w:rPr>
        <w:t xml:space="preserve"> </w:t>
      </w:r>
      <w:r w:rsidRPr="009F20FC">
        <w:rPr>
          <w:color w:val="0000FF"/>
          <w:w w:val="120"/>
          <w:sz w:val="22"/>
          <w:szCs w:val="22"/>
        </w:rPr>
        <w:t>project</w:t>
      </w:r>
      <w:r w:rsidRPr="009F20FC">
        <w:rPr>
          <w:color w:val="0000FF"/>
          <w:spacing w:val="-13"/>
          <w:w w:val="120"/>
          <w:sz w:val="22"/>
          <w:szCs w:val="22"/>
        </w:rPr>
        <w:t xml:space="preserve"> </w:t>
      </w:r>
      <w:r w:rsidRPr="009F20FC">
        <w:rPr>
          <w:color w:val="0000FF"/>
          <w:w w:val="120"/>
          <w:sz w:val="22"/>
          <w:szCs w:val="22"/>
        </w:rPr>
        <w:t>life</w:t>
      </w:r>
      <w:r w:rsidRPr="009F20FC">
        <w:rPr>
          <w:color w:val="0000FF"/>
          <w:spacing w:val="-15"/>
          <w:w w:val="120"/>
          <w:sz w:val="22"/>
          <w:szCs w:val="22"/>
        </w:rPr>
        <w:t xml:space="preserve"> </w:t>
      </w:r>
      <w:r w:rsidRPr="009F20FC">
        <w:rPr>
          <w:color w:val="0000FF"/>
          <w:w w:val="120"/>
          <w:sz w:val="22"/>
          <w:szCs w:val="22"/>
        </w:rPr>
        <w:t>cycle.</w:t>
      </w:r>
      <w:r w:rsidRPr="009F20FC">
        <w:rPr>
          <w:color w:val="0000FF"/>
          <w:spacing w:val="-12"/>
          <w:w w:val="120"/>
          <w:sz w:val="22"/>
          <w:szCs w:val="22"/>
        </w:rPr>
        <w:t xml:space="preserve"> </w:t>
      </w:r>
      <w:r w:rsidRPr="009F20FC">
        <w:rPr>
          <w:color w:val="0000FF"/>
          <w:w w:val="120"/>
          <w:sz w:val="22"/>
          <w:szCs w:val="22"/>
        </w:rPr>
        <w:t>Coach,</w:t>
      </w:r>
      <w:r w:rsidRPr="009F20FC">
        <w:rPr>
          <w:color w:val="0000FF"/>
          <w:spacing w:val="-16"/>
          <w:w w:val="120"/>
          <w:sz w:val="22"/>
          <w:szCs w:val="22"/>
        </w:rPr>
        <w:t xml:space="preserve"> </w:t>
      </w:r>
      <w:r w:rsidRPr="009F20FC">
        <w:rPr>
          <w:color w:val="0000FF"/>
          <w:w w:val="120"/>
          <w:sz w:val="22"/>
          <w:szCs w:val="22"/>
        </w:rPr>
        <w:t>mentor,</w:t>
      </w:r>
      <w:r w:rsidRPr="009F20FC">
        <w:rPr>
          <w:color w:val="0000FF"/>
          <w:spacing w:val="-17"/>
          <w:w w:val="120"/>
          <w:sz w:val="22"/>
          <w:szCs w:val="22"/>
        </w:rPr>
        <w:t xml:space="preserve"> </w:t>
      </w:r>
      <w:r w:rsidRPr="009F20FC">
        <w:rPr>
          <w:color w:val="0000FF"/>
          <w:w w:val="120"/>
          <w:sz w:val="22"/>
          <w:szCs w:val="22"/>
        </w:rPr>
        <w:t>motivate</w:t>
      </w:r>
      <w:r w:rsidRPr="009F20FC">
        <w:rPr>
          <w:color w:val="0000FF"/>
          <w:spacing w:val="-15"/>
          <w:w w:val="120"/>
          <w:sz w:val="22"/>
          <w:szCs w:val="22"/>
        </w:rPr>
        <w:t xml:space="preserve"> </w:t>
      </w:r>
      <w:r w:rsidRPr="009F20FC">
        <w:rPr>
          <w:color w:val="0000FF"/>
          <w:w w:val="120"/>
          <w:sz w:val="22"/>
          <w:szCs w:val="22"/>
        </w:rPr>
        <w:t>and</w:t>
      </w:r>
    </w:p>
    <w:p w:rsidR="00A64B95" w:rsidRDefault="00D31EB5" w:rsidP="00DD3A7E">
      <w:pPr>
        <w:pStyle w:val="BodyText"/>
        <w:ind w:right="209"/>
        <w:rPr>
          <w:color w:val="0000FF"/>
          <w:w w:val="115"/>
          <w:sz w:val="22"/>
          <w:szCs w:val="22"/>
        </w:rPr>
      </w:pPr>
      <w:r w:rsidRPr="009F20FC">
        <w:rPr>
          <w:color w:val="0000FF"/>
          <w:w w:val="115"/>
          <w:sz w:val="22"/>
          <w:szCs w:val="22"/>
        </w:rPr>
        <w:t>Supervise</w:t>
      </w:r>
      <w:r w:rsidR="006274AF" w:rsidRPr="009F20FC">
        <w:rPr>
          <w:color w:val="0000FF"/>
          <w:w w:val="115"/>
          <w:sz w:val="22"/>
          <w:szCs w:val="22"/>
        </w:rPr>
        <w:t xml:space="preserve"> project team members and contractors, and influence them to take positive action and accountability for their assigned work.</w:t>
      </w:r>
      <w:r w:rsidR="00DD3A7E">
        <w:rPr>
          <w:color w:val="0000FF"/>
          <w:w w:val="115"/>
          <w:sz w:val="22"/>
          <w:szCs w:val="22"/>
        </w:rPr>
        <w:t xml:space="preserve"> Reporting to the projects director. </w:t>
      </w:r>
    </w:p>
    <w:p w:rsidR="00A64B95" w:rsidRDefault="00A64B95" w:rsidP="00A64B95">
      <w:pPr>
        <w:pStyle w:val="BodyText"/>
        <w:ind w:right="209"/>
        <w:rPr>
          <w:color w:val="0000FF"/>
          <w:w w:val="115"/>
          <w:sz w:val="22"/>
          <w:szCs w:val="22"/>
        </w:rPr>
      </w:pPr>
    </w:p>
    <w:p w:rsidR="00A05AE2" w:rsidRDefault="00A05AE2" w:rsidP="00A64B95">
      <w:pPr>
        <w:pStyle w:val="BodyText"/>
        <w:ind w:right="209"/>
        <w:rPr>
          <w:b/>
          <w:bCs/>
          <w:color w:val="0000FF"/>
          <w:w w:val="110"/>
          <w:sz w:val="20"/>
          <w:szCs w:val="20"/>
          <w:u w:val="single"/>
        </w:rPr>
      </w:pPr>
    </w:p>
    <w:p w:rsidR="00A05AE2" w:rsidRDefault="00A05AE2" w:rsidP="00A64B95">
      <w:pPr>
        <w:pStyle w:val="BodyText"/>
        <w:ind w:right="209"/>
        <w:rPr>
          <w:b/>
          <w:bCs/>
          <w:color w:val="0000FF"/>
          <w:w w:val="110"/>
          <w:sz w:val="20"/>
          <w:szCs w:val="20"/>
          <w:u w:val="single"/>
        </w:rPr>
      </w:pPr>
    </w:p>
    <w:p w:rsidR="00A64B95" w:rsidRPr="00986BF7" w:rsidRDefault="005D1A7D" w:rsidP="00A64B95">
      <w:pPr>
        <w:pStyle w:val="BodyText"/>
        <w:ind w:right="209"/>
        <w:rPr>
          <w:b/>
          <w:bCs/>
          <w:color w:val="0000FF"/>
          <w:w w:val="110"/>
          <w:sz w:val="20"/>
          <w:szCs w:val="20"/>
          <w:u w:val="single"/>
        </w:rPr>
      </w:pPr>
      <w:r>
        <w:rPr>
          <w:b/>
          <w:noProof/>
          <w:lang w:bidi="ar-SA"/>
        </w:rPr>
        <w:drawing>
          <wp:anchor distT="0" distB="0" distL="114300" distR="114300" simplePos="0" relativeHeight="251662848" behindDoc="0" locked="0" layoutInCell="1" allowOverlap="1" wp14:anchorId="5F5B2C6B" wp14:editId="47C3F929">
            <wp:simplePos x="0" y="0"/>
            <wp:positionH relativeFrom="column">
              <wp:posOffset>4702175</wp:posOffset>
            </wp:positionH>
            <wp:positionV relativeFrom="paragraph">
              <wp:posOffset>6985</wp:posOffset>
            </wp:positionV>
            <wp:extent cx="1532889" cy="304800"/>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2889" cy="304800"/>
                    </a:xfrm>
                    <a:prstGeom prst="rect">
                      <a:avLst/>
                    </a:prstGeom>
                  </pic:spPr>
                </pic:pic>
              </a:graphicData>
            </a:graphic>
          </wp:anchor>
        </w:drawing>
      </w:r>
      <w:r w:rsidR="00A64B95" w:rsidRPr="00986BF7">
        <w:rPr>
          <w:b/>
          <w:bCs/>
          <w:color w:val="0000FF"/>
          <w:w w:val="110"/>
          <w:sz w:val="20"/>
          <w:szCs w:val="20"/>
          <w:u w:val="single"/>
        </w:rPr>
        <w:t>HAIF</w:t>
      </w:r>
      <w:r w:rsidR="006274AF" w:rsidRPr="00986BF7">
        <w:rPr>
          <w:b/>
          <w:bCs/>
          <w:color w:val="0000FF"/>
          <w:spacing w:val="-27"/>
          <w:w w:val="110"/>
          <w:sz w:val="20"/>
          <w:szCs w:val="20"/>
          <w:u w:val="single"/>
        </w:rPr>
        <w:t xml:space="preserve"> </w:t>
      </w:r>
      <w:r w:rsidR="00A64B95" w:rsidRPr="00986BF7">
        <w:rPr>
          <w:b/>
          <w:bCs/>
          <w:color w:val="0000FF"/>
          <w:w w:val="110"/>
          <w:sz w:val="20"/>
          <w:szCs w:val="20"/>
          <w:u w:val="single"/>
        </w:rPr>
        <w:t>BIN</w:t>
      </w:r>
      <w:r w:rsidR="006274AF" w:rsidRPr="00986BF7">
        <w:rPr>
          <w:b/>
          <w:bCs/>
          <w:color w:val="0000FF"/>
          <w:spacing w:val="-24"/>
          <w:w w:val="110"/>
          <w:sz w:val="20"/>
          <w:szCs w:val="20"/>
          <w:u w:val="single"/>
        </w:rPr>
        <w:t xml:space="preserve"> </w:t>
      </w:r>
      <w:r w:rsidR="00A64B95" w:rsidRPr="00986BF7">
        <w:rPr>
          <w:b/>
          <w:bCs/>
          <w:color w:val="0000FF"/>
          <w:w w:val="110"/>
          <w:sz w:val="20"/>
          <w:szCs w:val="20"/>
          <w:u w:val="single"/>
        </w:rPr>
        <w:t>ABOUD</w:t>
      </w:r>
      <w:r w:rsidR="006274AF" w:rsidRPr="00986BF7">
        <w:rPr>
          <w:b/>
          <w:bCs/>
          <w:color w:val="0000FF"/>
          <w:spacing w:val="-25"/>
          <w:w w:val="110"/>
          <w:sz w:val="20"/>
          <w:szCs w:val="20"/>
          <w:u w:val="single"/>
        </w:rPr>
        <w:t xml:space="preserve"> </w:t>
      </w:r>
      <w:r w:rsidR="00A64B95" w:rsidRPr="00986BF7">
        <w:rPr>
          <w:b/>
          <w:bCs/>
          <w:color w:val="0000FF"/>
          <w:w w:val="110"/>
          <w:sz w:val="20"/>
          <w:szCs w:val="20"/>
          <w:u w:val="single"/>
        </w:rPr>
        <w:t xml:space="preserve">AL KAHTANI CO </w:t>
      </w:r>
      <w:r w:rsidR="006274AF" w:rsidRPr="00986BF7">
        <w:rPr>
          <w:rFonts w:ascii="Verdana" w:hAnsi="Verdana"/>
          <w:b/>
          <w:bCs/>
          <w:color w:val="0000FF"/>
          <w:w w:val="110"/>
          <w:sz w:val="20"/>
          <w:szCs w:val="20"/>
          <w:u w:val="single"/>
        </w:rPr>
        <w:t>–</w:t>
      </w:r>
      <w:r w:rsidR="006274AF" w:rsidRPr="00986BF7">
        <w:rPr>
          <w:rFonts w:ascii="Verdana" w:hAnsi="Verdana"/>
          <w:b/>
          <w:bCs/>
          <w:color w:val="0000FF"/>
          <w:spacing w:val="-48"/>
          <w:w w:val="110"/>
          <w:sz w:val="20"/>
          <w:szCs w:val="20"/>
          <w:u w:val="single"/>
        </w:rPr>
        <w:t xml:space="preserve"> </w:t>
      </w:r>
      <w:r w:rsidR="00A64B95" w:rsidRPr="00986BF7">
        <w:rPr>
          <w:b/>
          <w:bCs/>
          <w:color w:val="0000FF"/>
          <w:w w:val="110"/>
          <w:sz w:val="20"/>
          <w:szCs w:val="20"/>
          <w:u w:val="single"/>
        </w:rPr>
        <w:t xml:space="preserve">JIZAN – </w:t>
      </w:r>
      <w:r w:rsidR="006274AF" w:rsidRPr="00986BF7">
        <w:rPr>
          <w:b/>
          <w:bCs/>
          <w:color w:val="0000FF"/>
          <w:w w:val="110"/>
          <w:sz w:val="20"/>
          <w:szCs w:val="20"/>
          <w:u w:val="single"/>
        </w:rPr>
        <w:t>KSA</w:t>
      </w:r>
      <w:r w:rsidR="00A64B95" w:rsidRPr="00986BF7">
        <w:rPr>
          <w:b/>
          <w:bCs/>
          <w:color w:val="0000FF"/>
          <w:w w:val="110"/>
          <w:sz w:val="20"/>
          <w:szCs w:val="20"/>
          <w:u w:val="single"/>
        </w:rPr>
        <w:t xml:space="preserve"> </w:t>
      </w:r>
      <w:r w:rsidR="006274AF" w:rsidRPr="00986BF7">
        <w:rPr>
          <w:b/>
          <w:bCs/>
          <w:color w:val="0000FF"/>
          <w:w w:val="110"/>
          <w:sz w:val="20"/>
          <w:szCs w:val="20"/>
          <w:u w:val="single"/>
        </w:rPr>
        <w:t xml:space="preserve"> </w:t>
      </w:r>
      <w:r w:rsidR="00A64B95" w:rsidRPr="00986BF7">
        <w:rPr>
          <w:b/>
          <w:bCs/>
          <w:color w:val="0000FF"/>
          <w:w w:val="110"/>
          <w:sz w:val="20"/>
          <w:szCs w:val="20"/>
          <w:u w:val="single"/>
        </w:rPr>
        <w:t xml:space="preserve"> </w:t>
      </w:r>
    </w:p>
    <w:p w:rsidR="006274AF" w:rsidRPr="002F0BC0" w:rsidRDefault="006274AF" w:rsidP="005D1A7D">
      <w:pPr>
        <w:pStyle w:val="BodyText"/>
        <w:ind w:right="209"/>
        <w:rPr>
          <w:sz w:val="22"/>
          <w:szCs w:val="22"/>
        </w:rPr>
      </w:pPr>
      <w:r w:rsidRPr="005D1A7D">
        <w:rPr>
          <w:color w:val="0000FF"/>
          <w:w w:val="110"/>
          <w:sz w:val="22"/>
          <w:szCs w:val="22"/>
          <w:highlight w:val="yellow"/>
        </w:rPr>
        <w:t>Sr.</w:t>
      </w:r>
      <w:r w:rsidRPr="005D1A7D">
        <w:rPr>
          <w:color w:val="0000FF"/>
          <w:spacing w:val="-13"/>
          <w:w w:val="110"/>
          <w:sz w:val="22"/>
          <w:szCs w:val="22"/>
          <w:highlight w:val="yellow"/>
        </w:rPr>
        <w:t xml:space="preserve"> </w:t>
      </w:r>
      <w:r w:rsidRPr="005D1A7D">
        <w:rPr>
          <w:color w:val="0000FF"/>
          <w:w w:val="110"/>
          <w:sz w:val="22"/>
          <w:szCs w:val="22"/>
          <w:highlight w:val="yellow"/>
        </w:rPr>
        <w:t>Civil</w:t>
      </w:r>
      <w:r w:rsidRPr="005D1A7D">
        <w:rPr>
          <w:color w:val="0000FF"/>
          <w:spacing w:val="-11"/>
          <w:w w:val="110"/>
          <w:sz w:val="22"/>
          <w:szCs w:val="22"/>
          <w:highlight w:val="yellow"/>
        </w:rPr>
        <w:t xml:space="preserve"> </w:t>
      </w:r>
      <w:r w:rsidRPr="005D1A7D">
        <w:rPr>
          <w:color w:val="0000FF"/>
          <w:w w:val="110"/>
          <w:sz w:val="22"/>
          <w:szCs w:val="22"/>
          <w:highlight w:val="yellow"/>
        </w:rPr>
        <w:t>Engineer</w:t>
      </w:r>
      <w:r w:rsidRPr="005D1A7D">
        <w:rPr>
          <w:color w:val="0000FF"/>
          <w:spacing w:val="-7"/>
          <w:w w:val="110"/>
          <w:sz w:val="22"/>
          <w:szCs w:val="22"/>
          <w:highlight w:val="yellow"/>
        </w:rPr>
        <w:t xml:space="preserve"> </w:t>
      </w:r>
      <w:r w:rsidRPr="005D1A7D">
        <w:rPr>
          <w:color w:val="0000FF"/>
          <w:w w:val="110"/>
          <w:sz w:val="22"/>
          <w:szCs w:val="22"/>
          <w:highlight w:val="yellow"/>
        </w:rPr>
        <w:t>(External</w:t>
      </w:r>
      <w:r w:rsidRPr="005D1A7D">
        <w:rPr>
          <w:color w:val="0000FF"/>
          <w:spacing w:val="-11"/>
          <w:w w:val="110"/>
          <w:sz w:val="22"/>
          <w:szCs w:val="22"/>
          <w:highlight w:val="yellow"/>
        </w:rPr>
        <w:t xml:space="preserve"> </w:t>
      </w:r>
      <w:r w:rsidRPr="005D1A7D">
        <w:rPr>
          <w:color w:val="0000FF"/>
          <w:w w:val="110"/>
          <w:sz w:val="22"/>
          <w:szCs w:val="22"/>
          <w:highlight w:val="yellow"/>
        </w:rPr>
        <w:t>works</w:t>
      </w:r>
      <w:r w:rsidRPr="005D1A7D">
        <w:rPr>
          <w:color w:val="0000FF"/>
          <w:spacing w:val="-8"/>
          <w:w w:val="110"/>
          <w:sz w:val="22"/>
          <w:szCs w:val="22"/>
          <w:highlight w:val="yellow"/>
        </w:rPr>
        <w:t xml:space="preserve"> </w:t>
      </w:r>
      <w:r w:rsidRPr="005D1A7D">
        <w:rPr>
          <w:color w:val="0000FF"/>
          <w:w w:val="110"/>
          <w:sz w:val="22"/>
          <w:szCs w:val="22"/>
          <w:highlight w:val="yellow"/>
        </w:rPr>
        <w:t>and</w:t>
      </w:r>
      <w:r w:rsidRPr="005D1A7D">
        <w:rPr>
          <w:color w:val="0000FF"/>
          <w:spacing w:val="-9"/>
          <w:w w:val="110"/>
          <w:sz w:val="22"/>
          <w:szCs w:val="22"/>
          <w:highlight w:val="yellow"/>
        </w:rPr>
        <w:t xml:space="preserve"> </w:t>
      </w:r>
      <w:r w:rsidRPr="005D1A7D">
        <w:rPr>
          <w:color w:val="0000FF"/>
          <w:w w:val="110"/>
          <w:sz w:val="22"/>
          <w:szCs w:val="22"/>
          <w:highlight w:val="yellow"/>
        </w:rPr>
        <w:t>Facilities)</w:t>
      </w:r>
      <w:r w:rsidR="00085A45">
        <w:rPr>
          <w:sz w:val="22"/>
          <w:szCs w:val="22"/>
        </w:rPr>
        <w:t xml:space="preserve">                                            </w:t>
      </w:r>
    </w:p>
    <w:p w:rsidR="006274AF" w:rsidRDefault="006274AF" w:rsidP="00A64B95">
      <w:pPr>
        <w:pStyle w:val="BodyText"/>
        <w:spacing w:line="262" w:lineRule="exact"/>
      </w:pPr>
      <w:r>
        <w:rPr>
          <w:color w:val="0000FF"/>
          <w:w w:val="115"/>
        </w:rPr>
        <w:t>From: 01/08/95 to 01/09/97</w:t>
      </w:r>
    </w:p>
    <w:p w:rsidR="006274AF" w:rsidRPr="009F20FC" w:rsidRDefault="006274AF" w:rsidP="00A64B95">
      <w:pPr>
        <w:pStyle w:val="BodyText"/>
        <w:spacing w:line="264" w:lineRule="exact"/>
        <w:rPr>
          <w:sz w:val="22"/>
          <w:szCs w:val="22"/>
        </w:rPr>
      </w:pPr>
      <w:r w:rsidRPr="009F20FC">
        <w:rPr>
          <w:color w:val="0000FF"/>
          <w:w w:val="115"/>
          <w:sz w:val="22"/>
          <w:szCs w:val="22"/>
        </w:rPr>
        <w:t>Ensure proper implementation of safety policy during execution of work.</w:t>
      </w:r>
    </w:p>
    <w:p w:rsidR="006274AF" w:rsidRPr="009F20FC" w:rsidRDefault="006274AF" w:rsidP="00A64B95">
      <w:pPr>
        <w:pStyle w:val="BodyText"/>
        <w:spacing w:before="46" w:line="237" w:lineRule="auto"/>
        <w:ind w:right="728"/>
        <w:jc w:val="both"/>
        <w:rPr>
          <w:sz w:val="22"/>
          <w:szCs w:val="22"/>
        </w:rPr>
      </w:pPr>
      <w:r w:rsidRPr="009F20FC">
        <w:rPr>
          <w:color w:val="0000FF"/>
          <w:w w:val="120"/>
          <w:sz w:val="22"/>
          <w:szCs w:val="22"/>
        </w:rPr>
        <w:t>Planning</w:t>
      </w:r>
      <w:r w:rsidR="00D31EB5" w:rsidRPr="009F20FC">
        <w:rPr>
          <w:color w:val="0000FF"/>
          <w:w w:val="120"/>
          <w:sz w:val="22"/>
          <w:szCs w:val="22"/>
        </w:rPr>
        <w:t>, organizing</w:t>
      </w:r>
      <w:r w:rsidRPr="009F20FC">
        <w:rPr>
          <w:color w:val="0000FF"/>
          <w:w w:val="120"/>
          <w:sz w:val="22"/>
          <w:szCs w:val="22"/>
        </w:rPr>
        <w:t>,</w:t>
      </w:r>
      <w:r w:rsidRPr="009F20FC">
        <w:rPr>
          <w:color w:val="0000FF"/>
          <w:spacing w:val="-28"/>
          <w:w w:val="120"/>
          <w:sz w:val="22"/>
          <w:szCs w:val="22"/>
        </w:rPr>
        <w:t xml:space="preserve"> </w:t>
      </w:r>
      <w:r w:rsidRPr="009F20FC">
        <w:rPr>
          <w:color w:val="0000FF"/>
          <w:w w:val="120"/>
          <w:sz w:val="22"/>
          <w:szCs w:val="22"/>
        </w:rPr>
        <w:t>monitoring</w:t>
      </w:r>
      <w:r w:rsidRPr="009F20FC">
        <w:rPr>
          <w:color w:val="0000FF"/>
          <w:spacing w:val="-25"/>
          <w:w w:val="120"/>
          <w:sz w:val="22"/>
          <w:szCs w:val="22"/>
        </w:rPr>
        <w:t xml:space="preserve"> </w:t>
      </w:r>
      <w:r w:rsidRPr="009F20FC">
        <w:rPr>
          <w:color w:val="0000FF"/>
          <w:w w:val="120"/>
          <w:sz w:val="22"/>
          <w:szCs w:val="22"/>
        </w:rPr>
        <w:t>and</w:t>
      </w:r>
      <w:r w:rsidRPr="009F20FC">
        <w:rPr>
          <w:color w:val="0000FF"/>
          <w:spacing w:val="-25"/>
          <w:w w:val="120"/>
          <w:sz w:val="22"/>
          <w:szCs w:val="22"/>
        </w:rPr>
        <w:t xml:space="preserve"> </w:t>
      </w:r>
      <w:r w:rsidRPr="009F20FC">
        <w:rPr>
          <w:color w:val="0000FF"/>
          <w:w w:val="120"/>
          <w:sz w:val="22"/>
          <w:szCs w:val="22"/>
        </w:rPr>
        <w:t>controlling</w:t>
      </w:r>
      <w:r w:rsidRPr="009F20FC">
        <w:rPr>
          <w:color w:val="0000FF"/>
          <w:spacing w:val="-26"/>
          <w:w w:val="120"/>
          <w:sz w:val="22"/>
          <w:szCs w:val="22"/>
        </w:rPr>
        <w:t xml:space="preserve"> </w:t>
      </w:r>
      <w:r w:rsidRPr="009F20FC">
        <w:rPr>
          <w:color w:val="0000FF"/>
          <w:w w:val="120"/>
          <w:sz w:val="22"/>
          <w:szCs w:val="22"/>
        </w:rPr>
        <w:t>daily</w:t>
      </w:r>
      <w:r w:rsidRPr="009F20FC">
        <w:rPr>
          <w:color w:val="0000FF"/>
          <w:spacing w:val="-26"/>
          <w:w w:val="120"/>
          <w:sz w:val="22"/>
          <w:szCs w:val="22"/>
        </w:rPr>
        <w:t xml:space="preserve"> </w:t>
      </w:r>
      <w:r w:rsidRPr="009F20FC">
        <w:rPr>
          <w:color w:val="0000FF"/>
          <w:w w:val="120"/>
          <w:sz w:val="22"/>
          <w:szCs w:val="22"/>
        </w:rPr>
        <w:t>site</w:t>
      </w:r>
      <w:r w:rsidRPr="009F20FC">
        <w:rPr>
          <w:color w:val="0000FF"/>
          <w:spacing w:val="-26"/>
          <w:w w:val="120"/>
          <w:sz w:val="22"/>
          <w:szCs w:val="22"/>
        </w:rPr>
        <w:t xml:space="preserve"> </w:t>
      </w:r>
      <w:r w:rsidRPr="009F20FC">
        <w:rPr>
          <w:color w:val="0000FF"/>
          <w:w w:val="120"/>
          <w:sz w:val="22"/>
          <w:szCs w:val="22"/>
        </w:rPr>
        <w:t>activities</w:t>
      </w:r>
      <w:r w:rsidRPr="009F20FC">
        <w:rPr>
          <w:color w:val="0000FF"/>
          <w:spacing w:val="-28"/>
          <w:w w:val="120"/>
          <w:sz w:val="22"/>
          <w:szCs w:val="22"/>
        </w:rPr>
        <w:t xml:space="preserve"> </w:t>
      </w:r>
      <w:r w:rsidRPr="009F20FC">
        <w:rPr>
          <w:color w:val="0000FF"/>
          <w:w w:val="120"/>
          <w:sz w:val="22"/>
          <w:szCs w:val="22"/>
        </w:rPr>
        <w:t>of</w:t>
      </w:r>
      <w:r w:rsidRPr="009F20FC">
        <w:rPr>
          <w:color w:val="0000FF"/>
          <w:spacing w:val="-26"/>
          <w:w w:val="120"/>
          <w:sz w:val="22"/>
          <w:szCs w:val="22"/>
        </w:rPr>
        <w:t xml:space="preserve"> </w:t>
      </w:r>
      <w:r w:rsidRPr="009F20FC">
        <w:rPr>
          <w:color w:val="0000FF"/>
          <w:w w:val="120"/>
          <w:sz w:val="22"/>
          <w:szCs w:val="22"/>
        </w:rPr>
        <w:t>suppliers</w:t>
      </w:r>
      <w:r w:rsidRPr="009F20FC">
        <w:rPr>
          <w:color w:val="0000FF"/>
          <w:spacing w:val="-27"/>
          <w:w w:val="120"/>
          <w:sz w:val="22"/>
          <w:szCs w:val="22"/>
        </w:rPr>
        <w:t xml:space="preserve"> </w:t>
      </w:r>
      <w:r w:rsidRPr="009F20FC">
        <w:rPr>
          <w:color w:val="0000FF"/>
          <w:w w:val="120"/>
          <w:sz w:val="22"/>
          <w:szCs w:val="22"/>
        </w:rPr>
        <w:t xml:space="preserve">and </w:t>
      </w:r>
      <w:r w:rsidRPr="009F20FC">
        <w:rPr>
          <w:color w:val="0000FF"/>
          <w:w w:val="120"/>
          <w:sz w:val="22"/>
          <w:szCs w:val="22"/>
        </w:rPr>
        <w:lastRenderedPageBreak/>
        <w:t>subcontractors.</w:t>
      </w:r>
      <w:r w:rsidRPr="009F20FC">
        <w:rPr>
          <w:color w:val="0000FF"/>
          <w:spacing w:val="-12"/>
          <w:w w:val="120"/>
          <w:sz w:val="22"/>
          <w:szCs w:val="22"/>
        </w:rPr>
        <w:t xml:space="preserve"> </w:t>
      </w:r>
      <w:r w:rsidRPr="009F20FC">
        <w:rPr>
          <w:color w:val="0000FF"/>
          <w:w w:val="120"/>
          <w:sz w:val="22"/>
          <w:szCs w:val="22"/>
        </w:rPr>
        <w:t>Recording</w:t>
      </w:r>
      <w:r w:rsidRPr="009F20FC">
        <w:rPr>
          <w:color w:val="0000FF"/>
          <w:spacing w:val="-9"/>
          <w:w w:val="120"/>
          <w:sz w:val="22"/>
          <w:szCs w:val="22"/>
        </w:rPr>
        <w:t xml:space="preserve"> </w:t>
      </w:r>
      <w:r w:rsidRPr="009F20FC">
        <w:rPr>
          <w:color w:val="0000FF"/>
          <w:w w:val="120"/>
          <w:sz w:val="22"/>
          <w:szCs w:val="22"/>
        </w:rPr>
        <w:t>all</w:t>
      </w:r>
      <w:r w:rsidRPr="009F20FC">
        <w:rPr>
          <w:color w:val="0000FF"/>
          <w:spacing w:val="-12"/>
          <w:w w:val="120"/>
          <w:sz w:val="22"/>
          <w:szCs w:val="22"/>
        </w:rPr>
        <w:t xml:space="preserve"> </w:t>
      </w:r>
      <w:r w:rsidRPr="009F20FC">
        <w:rPr>
          <w:color w:val="0000FF"/>
          <w:w w:val="120"/>
          <w:sz w:val="22"/>
          <w:szCs w:val="22"/>
        </w:rPr>
        <w:t>site</w:t>
      </w:r>
      <w:r w:rsidRPr="009F20FC">
        <w:rPr>
          <w:color w:val="0000FF"/>
          <w:spacing w:val="-9"/>
          <w:w w:val="120"/>
          <w:sz w:val="22"/>
          <w:szCs w:val="22"/>
        </w:rPr>
        <w:t xml:space="preserve"> </w:t>
      </w:r>
      <w:r w:rsidRPr="009F20FC">
        <w:rPr>
          <w:color w:val="0000FF"/>
          <w:w w:val="120"/>
          <w:sz w:val="22"/>
          <w:szCs w:val="22"/>
        </w:rPr>
        <w:t>activities</w:t>
      </w:r>
      <w:r w:rsidRPr="009F20FC">
        <w:rPr>
          <w:color w:val="0000FF"/>
          <w:spacing w:val="-15"/>
          <w:w w:val="120"/>
          <w:sz w:val="22"/>
          <w:szCs w:val="22"/>
        </w:rPr>
        <w:t xml:space="preserve"> </w:t>
      </w:r>
      <w:r w:rsidR="00D14016" w:rsidRPr="009F20FC">
        <w:rPr>
          <w:color w:val="0000FF"/>
          <w:w w:val="120"/>
          <w:sz w:val="22"/>
          <w:szCs w:val="22"/>
        </w:rPr>
        <w:t>data</w:t>
      </w:r>
      <w:r w:rsidR="00D14016" w:rsidRPr="009F20FC">
        <w:rPr>
          <w:color w:val="0000FF"/>
          <w:spacing w:val="-13"/>
          <w:w w:val="120"/>
          <w:sz w:val="22"/>
          <w:szCs w:val="22"/>
        </w:rPr>
        <w:t>, maintaining site daily report in a professional manner,</w:t>
      </w:r>
      <w:r w:rsidR="00D14016">
        <w:rPr>
          <w:color w:val="0000FF"/>
          <w:w w:val="120"/>
          <w:sz w:val="22"/>
          <w:szCs w:val="22"/>
        </w:rPr>
        <w:t xml:space="preserve"> and reported to the PM,</w:t>
      </w:r>
      <w:r w:rsidR="00D14016">
        <w:rPr>
          <w:color w:val="0000FF"/>
          <w:spacing w:val="-24"/>
          <w:w w:val="120"/>
          <w:sz w:val="22"/>
          <w:szCs w:val="22"/>
        </w:rPr>
        <w:t xml:space="preserve"> </w:t>
      </w:r>
      <w:r w:rsidRPr="009F20FC">
        <w:rPr>
          <w:color w:val="0000FF"/>
          <w:w w:val="120"/>
          <w:sz w:val="22"/>
          <w:szCs w:val="22"/>
        </w:rPr>
        <w:t>Preparing</w:t>
      </w:r>
      <w:r w:rsidRPr="009F20FC">
        <w:rPr>
          <w:color w:val="0000FF"/>
          <w:spacing w:val="-25"/>
          <w:w w:val="120"/>
          <w:sz w:val="22"/>
          <w:szCs w:val="22"/>
        </w:rPr>
        <w:t xml:space="preserve"> </w:t>
      </w:r>
      <w:r w:rsidRPr="009F20FC">
        <w:rPr>
          <w:color w:val="0000FF"/>
          <w:w w:val="120"/>
          <w:sz w:val="22"/>
          <w:szCs w:val="22"/>
        </w:rPr>
        <w:t>and</w:t>
      </w:r>
      <w:r w:rsidRPr="009F20FC">
        <w:rPr>
          <w:color w:val="0000FF"/>
          <w:spacing w:val="-22"/>
          <w:w w:val="120"/>
          <w:sz w:val="22"/>
          <w:szCs w:val="22"/>
        </w:rPr>
        <w:t xml:space="preserve"> </w:t>
      </w:r>
      <w:r w:rsidRPr="009F20FC">
        <w:rPr>
          <w:color w:val="0000FF"/>
          <w:w w:val="120"/>
          <w:sz w:val="22"/>
          <w:szCs w:val="22"/>
        </w:rPr>
        <w:t>conducting</w:t>
      </w:r>
      <w:r w:rsidRPr="009F20FC">
        <w:rPr>
          <w:color w:val="0000FF"/>
          <w:spacing w:val="-26"/>
          <w:w w:val="120"/>
          <w:sz w:val="22"/>
          <w:szCs w:val="22"/>
        </w:rPr>
        <w:t xml:space="preserve"> </w:t>
      </w:r>
      <w:r w:rsidRPr="009F20FC">
        <w:rPr>
          <w:color w:val="0000FF"/>
          <w:w w:val="120"/>
          <w:sz w:val="22"/>
          <w:szCs w:val="22"/>
        </w:rPr>
        <w:t>daily</w:t>
      </w:r>
      <w:r w:rsidRPr="009F20FC">
        <w:rPr>
          <w:color w:val="0000FF"/>
          <w:spacing w:val="-26"/>
          <w:w w:val="120"/>
          <w:sz w:val="22"/>
          <w:szCs w:val="22"/>
        </w:rPr>
        <w:t xml:space="preserve"> </w:t>
      </w:r>
      <w:r w:rsidRPr="009F20FC">
        <w:rPr>
          <w:color w:val="0000FF"/>
          <w:w w:val="120"/>
          <w:sz w:val="22"/>
          <w:szCs w:val="22"/>
        </w:rPr>
        <w:t>inspections,</w:t>
      </w:r>
      <w:r w:rsidRPr="009F20FC">
        <w:rPr>
          <w:color w:val="0000FF"/>
          <w:spacing w:val="-24"/>
          <w:w w:val="120"/>
          <w:sz w:val="22"/>
          <w:szCs w:val="22"/>
        </w:rPr>
        <w:t xml:space="preserve"> </w:t>
      </w:r>
      <w:r w:rsidRPr="009F20FC">
        <w:rPr>
          <w:color w:val="0000FF"/>
          <w:w w:val="120"/>
          <w:sz w:val="22"/>
          <w:szCs w:val="22"/>
        </w:rPr>
        <w:t>managing</w:t>
      </w:r>
      <w:r w:rsidRPr="009F20FC">
        <w:rPr>
          <w:color w:val="0000FF"/>
          <w:spacing w:val="-25"/>
          <w:w w:val="120"/>
          <w:sz w:val="22"/>
          <w:szCs w:val="22"/>
        </w:rPr>
        <w:t xml:space="preserve"> </w:t>
      </w:r>
      <w:r w:rsidRPr="009F20FC">
        <w:rPr>
          <w:color w:val="0000FF"/>
          <w:w w:val="120"/>
          <w:sz w:val="22"/>
          <w:szCs w:val="22"/>
        </w:rPr>
        <w:t>mock- up</w:t>
      </w:r>
      <w:r w:rsidRPr="009F20FC">
        <w:rPr>
          <w:color w:val="0000FF"/>
          <w:spacing w:val="-26"/>
          <w:w w:val="120"/>
          <w:sz w:val="22"/>
          <w:szCs w:val="22"/>
        </w:rPr>
        <w:t xml:space="preserve"> </w:t>
      </w:r>
      <w:r w:rsidRPr="009F20FC">
        <w:rPr>
          <w:color w:val="0000FF"/>
          <w:w w:val="120"/>
          <w:sz w:val="22"/>
          <w:szCs w:val="22"/>
        </w:rPr>
        <w:t>construction.</w:t>
      </w:r>
      <w:r w:rsidRPr="009F20FC">
        <w:rPr>
          <w:color w:val="0000FF"/>
          <w:spacing w:val="-25"/>
          <w:w w:val="120"/>
          <w:sz w:val="22"/>
          <w:szCs w:val="22"/>
        </w:rPr>
        <w:t xml:space="preserve"> </w:t>
      </w:r>
      <w:r w:rsidRPr="009F20FC">
        <w:rPr>
          <w:color w:val="0000FF"/>
          <w:w w:val="120"/>
          <w:sz w:val="22"/>
          <w:szCs w:val="22"/>
        </w:rPr>
        <w:t>Overall</w:t>
      </w:r>
      <w:r w:rsidRPr="009F20FC">
        <w:rPr>
          <w:color w:val="0000FF"/>
          <w:spacing w:val="-24"/>
          <w:w w:val="120"/>
          <w:sz w:val="22"/>
          <w:szCs w:val="22"/>
        </w:rPr>
        <w:t xml:space="preserve"> </w:t>
      </w:r>
      <w:r w:rsidRPr="009F20FC">
        <w:rPr>
          <w:color w:val="0000FF"/>
          <w:w w:val="120"/>
          <w:sz w:val="22"/>
          <w:szCs w:val="22"/>
        </w:rPr>
        <w:t>monitoring</w:t>
      </w:r>
      <w:r w:rsidRPr="009F20FC">
        <w:rPr>
          <w:color w:val="0000FF"/>
          <w:spacing w:val="-26"/>
          <w:w w:val="120"/>
          <w:sz w:val="22"/>
          <w:szCs w:val="22"/>
        </w:rPr>
        <w:t xml:space="preserve"> </w:t>
      </w:r>
      <w:r w:rsidRPr="009F20FC">
        <w:rPr>
          <w:color w:val="0000FF"/>
          <w:w w:val="120"/>
          <w:sz w:val="22"/>
          <w:szCs w:val="22"/>
        </w:rPr>
        <w:t>all</w:t>
      </w:r>
      <w:r w:rsidRPr="009F20FC">
        <w:rPr>
          <w:color w:val="0000FF"/>
          <w:spacing w:val="-25"/>
          <w:w w:val="120"/>
          <w:sz w:val="22"/>
          <w:szCs w:val="22"/>
        </w:rPr>
        <w:t xml:space="preserve"> </w:t>
      </w:r>
      <w:r w:rsidRPr="009F20FC">
        <w:rPr>
          <w:color w:val="0000FF"/>
          <w:w w:val="120"/>
          <w:sz w:val="22"/>
          <w:szCs w:val="22"/>
        </w:rPr>
        <w:t>trades</w:t>
      </w:r>
      <w:r w:rsidRPr="009F20FC">
        <w:rPr>
          <w:color w:val="0000FF"/>
          <w:spacing w:val="-27"/>
          <w:w w:val="120"/>
          <w:sz w:val="22"/>
          <w:szCs w:val="22"/>
        </w:rPr>
        <w:t xml:space="preserve"> </w:t>
      </w:r>
      <w:r w:rsidRPr="009F20FC">
        <w:rPr>
          <w:color w:val="0000FF"/>
          <w:w w:val="120"/>
          <w:sz w:val="22"/>
          <w:szCs w:val="22"/>
        </w:rPr>
        <w:t>in</w:t>
      </w:r>
      <w:r w:rsidRPr="009F20FC">
        <w:rPr>
          <w:color w:val="0000FF"/>
          <w:spacing w:val="-25"/>
          <w:w w:val="120"/>
          <w:sz w:val="22"/>
          <w:szCs w:val="22"/>
        </w:rPr>
        <w:t xml:space="preserve"> </w:t>
      </w:r>
      <w:r w:rsidRPr="009F20FC">
        <w:rPr>
          <w:color w:val="0000FF"/>
          <w:w w:val="120"/>
          <w:sz w:val="22"/>
          <w:szCs w:val="22"/>
        </w:rPr>
        <w:t>terms</w:t>
      </w:r>
      <w:r w:rsidRPr="009F20FC">
        <w:rPr>
          <w:color w:val="0000FF"/>
          <w:spacing w:val="-28"/>
          <w:w w:val="120"/>
          <w:sz w:val="22"/>
          <w:szCs w:val="22"/>
        </w:rPr>
        <w:t xml:space="preserve"> </w:t>
      </w:r>
      <w:r w:rsidRPr="009F20FC">
        <w:rPr>
          <w:color w:val="0000FF"/>
          <w:w w:val="120"/>
          <w:sz w:val="22"/>
          <w:szCs w:val="22"/>
        </w:rPr>
        <w:t>of</w:t>
      </w:r>
      <w:r w:rsidRPr="009F20FC">
        <w:rPr>
          <w:color w:val="0000FF"/>
          <w:spacing w:val="-23"/>
          <w:w w:val="120"/>
          <w:sz w:val="22"/>
          <w:szCs w:val="22"/>
        </w:rPr>
        <w:t xml:space="preserve"> </w:t>
      </w:r>
      <w:r w:rsidRPr="009F20FC">
        <w:rPr>
          <w:color w:val="0000FF"/>
          <w:w w:val="120"/>
          <w:sz w:val="22"/>
          <w:szCs w:val="22"/>
        </w:rPr>
        <w:t>progress,</w:t>
      </w:r>
      <w:r w:rsidRPr="009F20FC">
        <w:rPr>
          <w:color w:val="0000FF"/>
          <w:spacing w:val="-25"/>
          <w:w w:val="120"/>
          <w:sz w:val="22"/>
          <w:szCs w:val="22"/>
        </w:rPr>
        <w:t xml:space="preserve"> </w:t>
      </w:r>
      <w:r w:rsidRPr="009F20FC">
        <w:rPr>
          <w:color w:val="0000FF"/>
          <w:w w:val="120"/>
          <w:sz w:val="22"/>
          <w:szCs w:val="22"/>
        </w:rPr>
        <w:t>quality,</w:t>
      </w:r>
      <w:r w:rsidRPr="009F20FC">
        <w:rPr>
          <w:color w:val="0000FF"/>
          <w:spacing w:val="-28"/>
          <w:w w:val="120"/>
          <w:sz w:val="22"/>
          <w:szCs w:val="22"/>
        </w:rPr>
        <w:t xml:space="preserve"> </w:t>
      </w:r>
      <w:r w:rsidRPr="009F20FC">
        <w:rPr>
          <w:color w:val="0000FF"/>
          <w:w w:val="120"/>
          <w:sz w:val="22"/>
          <w:szCs w:val="22"/>
        </w:rPr>
        <w:t>HSE,</w:t>
      </w:r>
      <w:r w:rsidRPr="009F20FC">
        <w:rPr>
          <w:color w:val="0000FF"/>
          <w:spacing w:val="-25"/>
          <w:w w:val="120"/>
          <w:sz w:val="22"/>
          <w:szCs w:val="22"/>
        </w:rPr>
        <w:t xml:space="preserve"> </w:t>
      </w:r>
      <w:r w:rsidRPr="009F20FC">
        <w:rPr>
          <w:color w:val="0000FF"/>
          <w:w w:val="120"/>
          <w:sz w:val="22"/>
          <w:szCs w:val="22"/>
        </w:rPr>
        <w:t>and cost control. Coordinating between different trades to ensure smooth site progress. Any</w:t>
      </w:r>
      <w:r w:rsidRPr="009F20FC">
        <w:rPr>
          <w:color w:val="0000FF"/>
          <w:spacing w:val="-10"/>
          <w:w w:val="120"/>
          <w:sz w:val="22"/>
          <w:szCs w:val="22"/>
        </w:rPr>
        <w:t xml:space="preserve"> </w:t>
      </w:r>
      <w:r w:rsidRPr="009F20FC">
        <w:rPr>
          <w:color w:val="0000FF"/>
          <w:w w:val="120"/>
          <w:sz w:val="22"/>
          <w:szCs w:val="22"/>
        </w:rPr>
        <w:t>other</w:t>
      </w:r>
      <w:r w:rsidRPr="009F20FC">
        <w:rPr>
          <w:color w:val="0000FF"/>
          <w:spacing w:val="-11"/>
          <w:w w:val="120"/>
          <w:sz w:val="22"/>
          <w:szCs w:val="22"/>
        </w:rPr>
        <w:t xml:space="preserve"> </w:t>
      </w:r>
      <w:r w:rsidRPr="009F20FC">
        <w:rPr>
          <w:color w:val="0000FF"/>
          <w:w w:val="120"/>
          <w:sz w:val="22"/>
          <w:szCs w:val="22"/>
        </w:rPr>
        <w:t>tasks</w:t>
      </w:r>
      <w:r w:rsidRPr="009F20FC">
        <w:rPr>
          <w:color w:val="0000FF"/>
          <w:spacing w:val="-11"/>
          <w:w w:val="120"/>
          <w:sz w:val="22"/>
          <w:szCs w:val="22"/>
        </w:rPr>
        <w:t xml:space="preserve"> </w:t>
      </w:r>
      <w:r w:rsidRPr="009F20FC">
        <w:rPr>
          <w:color w:val="0000FF"/>
          <w:w w:val="120"/>
          <w:sz w:val="22"/>
          <w:szCs w:val="22"/>
        </w:rPr>
        <w:t>assigned</w:t>
      </w:r>
      <w:r w:rsidRPr="009F20FC">
        <w:rPr>
          <w:color w:val="0000FF"/>
          <w:spacing w:val="-9"/>
          <w:w w:val="120"/>
          <w:sz w:val="22"/>
          <w:szCs w:val="22"/>
        </w:rPr>
        <w:t xml:space="preserve"> </w:t>
      </w:r>
      <w:r w:rsidRPr="009F20FC">
        <w:rPr>
          <w:color w:val="0000FF"/>
          <w:w w:val="120"/>
          <w:sz w:val="22"/>
          <w:szCs w:val="22"/>
        </w:rPr>
        <w:t>by</w:t>
      </w:r>
      <w:r w:rsidRPr="009F20FC">
        <w:rPr>
          <w:color w:val="0000FF"/>
          <w:spacing w:val="-9"/>
          <w:w w:val="120"/>
          <w:sz w:val="22"/>
          <w:szCs w:val="22"/>
        </w:rPr>
        <w:t xml:space="preserve"> </w:t>
      </w:r>
      <w:r w:rsidRPr="009F20FC">
        <w:rPr>
          <w:color w:val="0000FF"/>
          <w:w w:val="120"/>
          <w:sz w:val="22"/>
          <w:szCs w:val="22"/>
        </w:rPr>
        <w:t>the</w:t>
      </w:r>
      <w:r w:rsidRPr="009F20FC">
        <w:rPr>
          <w:color w:val="0000FF"/>
          <w:spacing w:val="-10"/>
          <w:w w:val="120"/>
          <w:sz w:val="22"/>
          <w:szCs w:val="22"/>
        </w:rPr>
        <w:t xml:space="preserve"> </w:t>
      </w:r>
      <w:r w:rsidRPr="009F20FC">
        <w:rPr>
          <w:color w:val="0000FF"/>
          <w:w w:val="120"/>
          <w:sz w:val="22"/>
          <w:szCs w:val="22"/>
        </w:rPr>
        <w:t>Construction</w:t>
      </w:r>
      <w:r w:rsidRPr="009F20FC">
        <w:rPr>
          <w:color w:val="0000FF"/>
          <w:spacing w:val="-8"/>
          <w:w w:val="120"/>
          <w:sz w:val="22"/>
          <w:szCs w:val="22"/>
        </w:rPr>
        <w:t xml:space="preserve"> </w:t>
      </w:r>
      <w:r w:rsidRPr="009F20FC">
        <w:rPr>
          <w:color w:val="0000FF"/>
          <w:w w:val="120"/>
          <w:sz w:val="22"/>
          <w:szCs w:val="22"/>
        </w:rPr>
        <w:t>Manager.</w:t>
      </w:r>
      <w:r w:rsidR="004F148B">
        <w:rPr>
          <w:sz w:val="22"/>
          <w:szCs w:val="22"/>
        </w:rPr>
        <w:t xml:space="preserve"> </w:t>
      </w:r>
      <w:r w:rsidR="004F148B" w:rsidRPr="004F148B">
        <w:rPr>
          <w:color w:val="0000FF"/>
          <w:w w:val="120"/>
          <w:sz w:val="22"/>
          <w:szCs w:val="22"/>
        </w:rPr>
        <w:t>Reporting to the Construction Manager</w:t>
      </w:r>
      <w:r w:rsidR="004F148B">
        <w:rPr>
          <w:sz w:val="22"/>
          <w:szCs w:val="22"/>
        </w:rPr>
        <w:t xml:space="preserve">. </w:t>
      </w:r>
    </w:p>
    <w:p w:rsidR="006274AF" w:rsidRPr="009F20FC" w:rsidRDefault="006274AF" w:rsidP="006274AF">
      <w:pPr>
        <w:pStyle w:val="BodyText"/>
        <w:spacing w:before="4"/>
        <w:rPr>
          <w:sz w:val="22"/>
          <w:szCs w:val="22"/>
        </w:rPr>
      </w:pPr>
    </w:p>
    <w:p w:rsidR="006274AF" w:rsidRPr="009F20FC" w:rsidRDefault="006274AF" w:rsidP="00A64B95">
      <w:pPr>
        <w:pStyle w:val="BodyText"/>
        <w:jc w:val="both"/>
        <w:rPr>
          <w:sz w:val="22"/>
          <w:szCs w:val="22"/>
        </w:rPr>
      </w:pPr>
      <w:r w:rsidRPr="009F20FC">
        <w:rPr>
          <w:color w:val="0000FF"/>
          <w:w w:val="110"/>
          <w:sz w:val="22"/>
          <w:szCs w:val="22"/>
        </w:rPr>
        <w:t>Job-Specific Skills/</w:t>
      </w:r>
      <w:proofErr w:type="gramStart"/>
      <w:r w:rsidRPr="009F20FC">
        <w:rPr>
          <w:color w:val="0000FF"/>
          <w:w w:val="110"/>
          <w:sz w:val="22"/>
          <w:szCs w:val="22"/>
        </w:rPr>
        <w:t>Abilities :</w:t>
      </w:r>
      <w:proofErr w:type="gramEnd"/>
    </w:p>
    <w:p w:rsidR="006274AF" w:rsidRPr="00C1241A" w:rsidRDefault="006274AF" w:rsidP="006274AF">
      <w:pPr>
        <w:pStyle w:val="ListParagraph"/>
        <w:numPr>
          <w:ilvl w:val="0"/>
          <w:numId w:val="2"/>
        </w:numPr>
        <w:tabs>
          <w:tab w:val="left" w:pos="820"/>
          <w:tab w:val="left" w:pos="821"/>
        </w:tabs>
        <w:ind w:hanging="341"/>
        <w:rPr>
          <w:rFonts w:ascii="Symbol"/>
          <w:color w:val="0000FF"/>
          <w:sz w:val="20"/>
          <w:szCs w:val="20"/>
        </w:rPr>
      </w:pPr>
      <w:r w:rsidRPr="00C1241A">
        <w:rPr>
          <w:color w:val="0000FF"/>
          <w:w w:val="120"/>
          <w:sz w:val="20"/>
          <w:szCs w:val="20"/>
        </w:rPr>
        <w:t>Site</w:t>
      </w:r>
      <w:r w:rsidRPr="00C1241A">
        <w:rPr>
          <w:color w:val="0000FF"/>
          <w:spacing w:val="-15"/>
          <w:w w:val="120"/>
          <w:sz w:val="20"/>
          <w:szCs w:val="20"/>
        </w:rPr>
        <w:t xml:space="preserve"> </w:t>
      </w:r>
      <w:r w:rsidRPr="00C1241A">
        <w:rPr>
          <w:color w:val="0000FF"/>
          <w:w w:val="120"/>
          <w:sz w:val="20"/>
          <w:szCs w:val="20"/>
        </w:rPr>
        <w:t>construction</w:t>
      </w:r>
      <w:r w:rsidRPr="00C1241A">
        <w:rPr>
          <w:color w:val="0000FF"/>
          <w:spacing w:val="-11"/>
          <w:w w:val="120"/>
          <w:sz w:val="20"/>
          <w:szCs w:val="20"/>
        </w:rPr>
        <w:t xml:space="preserve"> </w:t>
      </w:r>
      <w:r w:rsidRPr="00C1241A">
        <w:rPr>
          <w:color w:val="0000FF"/>
          <w:w w:val="120"/>
          <w:sz w:val="20"/>
          <w:szCs w:val="20"/>
        </w:rPr>
        <w:t>knowledge,</w:t>
      </w:r>
      <w:r w:rsidRPr="00C1241A">
        <w:rPr>
          <w:color w:val="0000FF"/>
          <w:spacing w:val="-17"/>
          <w:w w:val="120"/>
          <w:sz w:val="20"/>
          <w:szCs w:val="20"/>
        </w:rPr>
        <w:t xml:space="preserve"> </w:t>
      </w:r>
      <w:r w:rsidRPr="00C1241A">
        <w:rPr>
          <w:color w:val="0000FF"/>
          <w:w w:val="120"/>
          <w:sz w:val="20"/>
          <w:szCs w:val="20"/>
        </w:rPr>
        <w:t>and</w:t>
      </w:r>
      <w:r w:rsidRPr="00C1241A">
        <w:rPr>
          <w:color w:val="0000FF"/>
          <w:spacing w:val="-13"/>
          <w:w w:val="120"/>
          <w:sz w:val="20"/>
          <w:szCs w:val="20"/>
        </w:rPr>
        <w:t xml:space="preserve"> </w:t>
      </w:r>
      <w:r w:rsidRPr="00C1241A">
        <w:rPr>
          <w:color w:val="0000FF"/>
          <w:w w:val="120"/>
          <w:sz w:val="20"/>
          <w:szCs w:val="20"/>
        </w:rPr>
        <w:t>preferred</w:t>
      </w:r>
      <w:r w:rsidRPr="00C1241A">
        <w:rPr>
          <w:color w:val="0000FF"/>
          <w:spacing w:val="-13"/>
          <w:w w:val="120"/>
          <w:sz w:val="20"/>
          <w:szCs w:val="20"/>
        </w:rPr>
        <w:t xml:space="preserve"> </w:t>
      </w:r>
      <w:r w:rsidRPr="00C1241A">
        <w:rPr>
          <w:color w:val="0000FF"/>
          <w:w w:val="120"/>
          <w:sz w:val="20"/>
          <w:szCs w:val="20"/>
        </w:rPr>
        <w:t>to</w:t>
      </w:r>
      <w:r w:rsidRPr="00C1241A">
        <w:rPr>
          <w:color w:val="0000FF"/>
          <w:spacing w:val="-16"/>
          <w:w w:val="120"/>
          <w:sz w:val="20"/>
          <w:szCs w:val="20"/>
        </w:rPr>
        <w:t xml:space="preserve"> </w:t>
      </w:r>
      <w:r w:rsidRPr="00C1241A">
        <w:rPr>
          <w:color w:val="0000FF"/>
          <w:w w:val="120"/>
          <w:sz w:val="20"/>
          <w:szCs w:val="20"/>
        </w:rPr>
        <w:t>have</w:t>
      </w:r>
      <w:r w:rsidRPr="00C1241A">
        <w:rPr>
          <w:color w:val="0000FF"/>
          <w:spacing w:val="-15"/>
          <w:w w:val="120"/>
          <w:sz w:val="20"/>
          <w:szCs w:val="20"/>
        </w:rPr>
        <w:t xml:space="preserve"> </w:t>
      </w:r>
      <w:r w:rsidRPr="00C1241A">
        <w:rPr>
          <w:color w:val="0000FF"/>
          <w:w w:val="120"/>
          <w:sz w:val="20"/>
          <w:szCs w:val="20"/>
        </w:rPr>
        <w:t>hands</w:t>
      </w:r>
      <w:r w:rsidRPr="00C1241A">
        <w:rPr>
          <w:color w:val="0000FF"/>
          <w:spacing w:val="-16"/>
          <w:w w:val="120"/>
          <w:sz w:val="20"/>
          <w:szCs w:val="20"/>
        </w:rPr>
        <w:t xml:space="preserve"> </w:t>
      </w:r>
      <w:r w:rsidRPr="00C1241A">
        <w:rPr>
          <w:color w:val="0000FF"/>
          <w:w w:val="120"/>
          <w:sz w:val="20"/>
          <w:szCs w:val="20"/>
        </w:rPr>
        <w:t>on</w:t>
      </w:r>
      <w:r w:rsidRPr="00C1241A">
        <w:rPr>
          <w:color w:val="0000FF"/>
          <w:spacing w:val="-16"/>
          <w:w w:val="120"/>
          <w:sz w:val="20"/>
          <w:szCs w:val="20"/>
        </w:rPr>
        <w:t xml:space="preserve"> </w:t>
      </w:r>
      <w:r w:rsidRPr="00C1241A">
        <w:rPr>
          <w:color w:val="0000FF"/>
          <w:w w:val="120"/>
          <w:sz w:val="20"/>
          <w:szCs w:val="20"/>
        </w:rPr>
        <w:t>site</w:t>
      </w:r>
      <w:r w:rsidRPr="00C1241A">
        <w:rPr>
          <w:color w:val="0000FF"/>
          <w:spacing w:val="-11"/>
          <w:w w:val="120"/>
          <w:sz w:val="20"/>
          <w:szCs w:val="20"/>
        </w:rPr>
        <w:t xml:space="preserve"> </w:t>
      </w:r>
      <w:r w:rsidRPr="00C1241A">
        <w:rPr>
          <w:color w:val="0000FF"/>
          <w:w w:val="120"/>
          <w:sz w:val="20"/>
          <w:szCs w:val="20"/>
        </w:rPr>
        <w:t>construction.</w:t>
      </w:r>
    </w:p>
    <w:p w:rsidR="006274AF" w:rsidRPr="00C1241A" w:rsidRDefault="006274AF" w:rsidP="006274AF">
      <w:pPr>
        <w:pStyle w:val="ListParagraph"/>
        <w:numPr>
          <w:ilvl w:val="0"/>
          <w:numId w:val="2"/>
        </w:numPr>
        <w:tabs>
          <w:tab w:val="left" w:pos="820"/>
          <w:tab w:val="left" w:pos="821"/>
        </w:tabs>
        <w:spacing w:before="9"/>
        <w:ind w:hanging="341"/>
        <w:rPr>
          <w:rFonts w:ascii="Symbol"/>
          <w:color w:val="0000FF"/>
          <w:sz w:val="20"/>
          <w:szCs w:val="20"/>
        </w:rPr>
      </w:pPr>
      <w:r w:rsidRPr="00C1241A">
        <w:rPr>
          <w:color w:val="0000FF"/>
          <w:w w:val="120"/>
          <w:sz w:val="20"/>
          <w:szCs w:val="20"/>
        </w:rPr>
        <w:t>Ability to build relationship with</w:t>
      </w:r>
      <w:r w:rsidRPr="00C1241A">
        <w:rPr>
          <w:color w:val="0000FF"/>
          <w:spacing w:val="-46"/>
          <w:w w:val="120"/>
          <w:sz w:val="20"/>
          <w:szCs w:val="20"/>
        </w:rPr>
        <w:t xml:space="preserve"> </w:t>
      </w:r>
      <w:r w:rsidRPr="00C1241A">
        <w:rPr>
          <w:color w:val="0000FF"/>
          <w:w w:val="120"/>
          <w:sz w:val="20"/>
          <w:szCs w:val="20"/>
        </w:rPr>
        <w:t>colleagues.</w:t>
      </w:r>
    </w:p>
    <w:p w:rsidR="006274AF" w:rsidRPr="00C1241A" w:rsidRDefault="006274AF" w:rsidP="006274AF">
      <w:pPr>
        <w:pStyle w:val="ListParagraph"/>
        <w:numPr>
          <w:ilvl w:val="0"/>
          <w:numId w:val="2"/>
        </w:numPr>
        <w:tabs>
          <w:tab w:val="left" w:pos="820"/>
          <w:tab w:val="left" w:pos="821"/>
        </w:tabs>
        <w:spacing w:before="14"/>
        <w:ind w:hanging="341"/>
        <w:rPr>
          <w:rFonts w:ascii="Symbol"/>
          <w:color w:val="0000FF"/>
          <w:sz w:val="20"/>
          <w:szCs w:val="20"/>
        </w:rPr>
      </w:pPr>
      <w:r w:rsidRPr="00C1241A">
        <w:rPr>
          <w:color w:val="0000FF"/>
          <w:w w:val="115"/>
          <w:sz w:val="20"/>
          <w:szCs w:val="20"/>
        </w:rPr>
        <w:t>Ability to influence and motivate</w:t>
      </w:r>
      <w:r w:rsidRPr="00C1241A">
        <w:rPr>
          <w:color w:val="0000FF"/>
          <w:spacing w:val="-26"/>
          <w:w w:val="115"/>
          <w:sz w:val="20"/>
          <w:szCs w:val="20"/>
        </w:rPr>
        <w:t xml:space="preserve"> </w:t>
      </w:r>
      <w:r w:rsidRPr="00C1241A">
        <w:rPr>
          <w:color w:val="0000FF"/>
          <w:w w:val="115"/>
          <w:sz w:val="20"/>
          <w:szCs w:val="20"/>
        </w:rPr>
        <w:t>people.</w:t>
      </w:r>
    </w:p>
    <w:p w:rsidR="006274AF" w:rsidRPr="00C1241A" w:rsidRDefault="006274AF" w:rsidP="006274AF">
      <w:pPr>
        <w:pStyle w:val="ListParagraph"/>
        <w:numPr>
          <w:ilvl w:val="0"/>
          <w:numId w:val="2"/>
        </w:numPr>
        <w:tabs>
          <w:tab w:val="left" w:pos="820"/>
          <w:tab w:val="left" w:pos="821"/>
        </w:tabs>
        <w:spacing w:before="14"/>
        <w:ind w:hanging="341"/>
        <w:rPr>
          <w:rFonts w:ascii="Symbol"/>
          <w:color w:val="0000FF"/>
          <w:sz w:val="20"/>
          <w:szCs w:val="20"/>
        </w:rPr>
      </w:pPr>
      <w:r w:rsidRPr="00C1241A">
        <w:rPr>
          <w:color w:val="0000FF"/>
          <w:w w:val="120"/>
          <w:sz w:val="20"/>
          <w:szCs w:val="20"/>
        </w:rPr>
        <w:t>Ability</w:t>
      </w:r>
      <w:r w:rsidRPr="00C1241A">
        <w:rPr>
          <w:color w:val="0000FF"/>
          <w:spacing w:val="-16"/>
          <w:w w:val="120"/>
          <w:sz w:val="20"/>
          <w:szCs w:val="20"/>
        </w:rPr>
        <w:t xml:space="preserve"> </w:t>
      </w:r>
      <w:r w:rsidRPr="00C1241A">
        <w:rPr>
          <w:color w:val="0000FF"/>
          <w:w w:val="120"/>
          <w:sz w:val="20"/>
          <w:szCs w:val="20"/>
        </w:rPr>
        <w:t>to</w:t>
      </w:r>
      <w:r w:rsidRPr="00C1241A">
        <w:rPr>
          <w:color w:val="0000FF"/>
          <w:spacing w:val="-16"/>
          <w:w w:val="120"/>
          <w:sz w:val="20"/>
          <w:szCs w:val="20"/>
        </w:rPr>
        <w:t xml:space="preserve"> </w:t>
      </w:r>
      <w:r w:rsidRPr="00C1241A">
        <w:rPr>
          <w:color w:val="0000FF"/>
          <w:w w:val="120"/>
          <w:sz w:val="20"/>
          <w:szCs w:val="20"/>
        </w:rPr>
        <w:t>work</w:t>
      </w:r>
      <w:r w:rsidRPr="00C1241A">
        <w:rPr>
          <w:color w:val="0000FF"/>
          <w:spacing w:val="-18"/>
          <w:w w:val="120"/>
          <w:sz w:val="20"/>
          <w:szCs w:val="20"/>
        </w:rPr>
        <w:t xml:space="preserve"> </w:t>
      </w:r>
      <w:r w:rsidRPr="00C1241A">
        <w:rPr>
          <w:color w:val="0000FF"/>
          <w:w w:val="120"/>
          <w:sz w:val="20"/>
          <w:szCs w:val="20"/>
        </w:rPr>
        <w:t>independently</w:t>
      </w:r>
      <w:r w:rsidRPr="00C1241A">
        <w:rPr>
          <w:color w:val="0000FF"/>
          <w:spacing w:val="-16"/>
          <w:w w:val="120"/>
          <w:sz w:val="20"/>
          <w:szCs w:val="20"/>
        </w:rPr>
        <w:t xml:space="preserve"> </w:t>
      </w:r>
      <w:r w:rsidRPr="00C1241A">
        <w:rPr>
          <w:color w:val="0000FF"/>
          <w:w w:val="120"/>
          <w:sz w:val="20"/>
          <w:szCs w:val="20"/>
        </w:rPr>
        <w:t>and</w:t>
      </w:r>
      <w:r w:rsidRPr="00C1241A">
        <w:rPr>
          <w:color w:val="0000FF"/>
          <w:spacing w:val="-14"/>
          <w:w w:val="120"/>
          <w:sz w:val="20"/>
          <w:szCs w:val="20"/>
        </w:rPr>
        <w:t xml:space="preserve"> </w:t>
      </w:r>
      <w:r w:rsidRPr="00C1241A">
        <w:rPr>
          <w:color w:val="0000FF"/>
          <w:w w:val="120"/>
          <w:sz w:val="20"/>
          <w:szCs w:val="20"/>
        </w:rPr>
        <w:t>to</w:t>
      </w:r>
      <w:r w:rsidRPr="00C1241A">
        <w:rPr>
          <w:color w:val="0000FF"/>
          <w:spacing w:val="-17"/>
          <w:w w:val="120"/>
          <w:sz w:val="20"/>
          <w:szCs w:val="20"/>
        </w:rPr>
        <w:t xml:space="preserve"> </w:t>
      </w:r>
      <w:r w:rsidRPr="00C1241A">
        <w:rPr>
          <w:color w:val="0000FF"/>
          <w:w w:val="120"/>
          <w:sz w:val="20"/>
          <w:szCs w:val="20"/>
        </w:rPr>
        <w:t>organize</w:t>
      </w:r>
      <w:r w:rsidRPr="00C1241A">
        <w:rPr>
          <w:color w:val="0000FF"/>
          <w:spacing w:val="-19"/>
          <w:w w:val="120"/>
          <w:sz w:val="20"/>
          <w:szCs w:val="20"/>
        </w:rPr>
        <w:t xml:space="preserve"> </w:t>
      </w:r>
      <w:r w:rsidRPr="00C1241A">
        <w:rPr>
          <w:color w:val="0000FF"/>
          <w:w w:val="120"/>
          <w:sz w:val="20"/>
          <w:szCs w:val="20"/>
        </w:rPr>
        <w:t>tasks</w:t>
      </w:r>
      <w:r w:rsidRPr="00C1241A">
        <w:rPr>
          <w:color w:val="0000FF"/>
          <w:spacing w:val="-18"/>
          <w:w w:val="120"/>
          <w:sz w:val="20"/>
          <w:szCs w:val="20"/>
        </w:rPr>
        <w:t xml:space="preserve"> </w:t>
      </w:r>
      <w:r w:rsidRPr="00C1241A">
        <w:rPr>
          <w:color w:val="0000FF"/>
          <w:w w:val="120"/>
          <w:sz w:val="20"/>
          <w:szCs w:val="20"/>
        </w:rPr>
        <w:t>with</w:t>
      </w:r>
      <w:r w:rsidRPr="00C1241A">
        <w:rPr>
          <w:color w:val="0000FF"/>
          <w:spacing w:val="-17"/>
          <w:w w:val="120"/>
          <w:sz w:val="20"/>
          <w:szCs w:val="20"/>
        </w:rPr>
        <w:t xml:space="preserve"> </w:t>
      </w:r>
      <w:r w:rsidRPr="00C1241A">
        <w:rPr>
          <w:color w:val="0000FF"/>
          <w:w w:val="120"/>
          <w:sz w:val="20"/>
          <w:szCs w:val="20"/>
        </w:rPr>
        <w:t>minimum</w:t>
      </w:r>
      <w:r w:rsidRPr="00C1241A">
        <w:rPr>
          <w:color w:val="0000FF"/>
          <w:spacing w:val="-14"/>
          <w:w w:val="120"/>
          <w:sz w:val="20"/>
          <w:szCs w:val="20"/>
        </w:rPr>
        <w:t xml:space="preserve"> </w:t>
      </w:r>
      <w:r w:rsidRPr="00C1241A">
        <w:rPr>
          <w:color w:val="0000FF"/>
          <w:w w:val="120"/>
          <w:sz w:val="20"/>
          <w:szCs w:val="20"/>
        </w:rPr>
        <w:t>supervision.</w:t>
      </w:r>
    </w:p>
    <w:p w:rsidR="006274AF" w:rsidRPr="00C1241A" w:rsidRDefault="006274AF" w:rsidP="006274AF">
      <w:pPr>
        <w:pStyle w:val="BodyText"/>
        <w:spacing w:before="5"/>
        <w:rPr>
          <w:sz w:val="20"/>
          <w:szCs w:val="20"/>
        </w:rPr>
      </w:pPr>
    </w:p>
    <w:p w:rsidR="006274AF" w:rsidRPr="00C1241A" w:rsidRDefault="006274AF" w:rsidP="006274AF">
      <w:pPr>
        <w:pStyle w:val="BodyText"/>
        <w:ind w:left="820"/>
        <w:jc w:val="both"/>
        <w:rPr>
          <w:sz w:val="20"/>
          <w:szCs w:val="20"/>
        </w:rPr>
      </w:pPr>
      <w:r w:rsidRPr="00C1241A">
        <w:rPr>
          <w:color w:val="0000FF"/>
          <w:w w:val="115"/>
          <w:sz w:val="20"/>
          <w:szCs w:val="20"/>
        </w:rPr>
        <w:t>Projects</w:t>
      </w:r>
    </w:p>
    <w:p w:rsidR="006274AF" w:rsidRDefault="006274AF" w:rsidP="00AA0824">
      <w:pPr>
        <w:pStyle w:val="BodyText"/>
        <w:spacing w:before="134"/>
        <w:ind w:left="820"/>
        <w:jc w:val="both"/>
        <w:rPr>
          <w:sz w:val="20"/>
          <w:szCs w:val="20"/>
        </w:rPr>
      </w:pPr>
      <w:r w:rsidRPr="00C1241A">
        <w:rPr>
          <w:color w:val="0000FF"/>
          <w:w w:val="115"/>
          <w:sz w:val="20"/>
          <w:szCs w:val="20"/>
        </w:rPr>
        <w:t xml:space="preserve">Social Security building </w:t>
      </w:r>
      <w:r w:rsidR="00A531EF">
        <w:rPr>
          <w:color w:val="0000FF"/>
          <w:w w:val="115"/>
          <w:sz w:val="20"/>
          <w:szCs w:val="20"/>
        </w:rPr>
        <w:t>–</w:t>
      </w:r>
      <w:r w:rsidRPr="00C1241A">
        <w:rPr>
          <w:color w:val="0000FF"/>
          <w:w w:val="115"/>
          <w:sz w:val="20"/>
          <w:szCs w:val="20"/>
        </w:rPr>
        <w:t xml:space="preserve"> </w:t>
      </w:r>
      <w:proofErr w:type="spellStart"/>
      <w:r w:rsidR="00AA0824">
        <w:rPr>
          <w:color w:val="0000FF"/>
          <w:w w:val="115"/>
          <w:sz w:val="20"/>
          <w:szCs w:val="20"/>
        </w:rPr>
        <w:t>Jizan</w:t>
      </w:r>
      <w:proofErr w:type="spellEnd"/>
      <w:r w:rsidR="00D14016">
        <w:rPr>
          <w:color w:val="0000FF"/>
          <w:w w:val="115"/>
          <w:sz w:val="20"/>
          <w:szCs w:val="20"/>
        </w:rPr>
        <w:t xml:space="preserve"> </w:t>
      </w:r>
    </w:p>
    <w:p w:rsidR="00906586" w:rsidRDefault="00906586" w:rsidP="0035207B">
      <w:pPr>
        <w:pStyle w:val="BodyText"/>
        <w:ind w:right="209"/>
        <w:rPr>
          <w:sz w:val="20"/>
          <w:szCs w:val="20"/>
        </w:rPr>
      </w:pPr>
    </w:p>
    <w:p w:rsidR="00642EDC" w:rsidRPr="0035207B" w:rsidRDefault="003D35CE" w:rsidP="0035207B">
      <w:pPr>
        <w:pStyle w:val="BodyText"/>
        <w:ind w:right="209"/>
        <w:rPr>
          <w:b/>
          <w:bCs/>
          <w:color w:val="0000FF"/>
          <w:w w:val="110"/>
          <w:sz w:val="20"/>
          <w:szCs w:val="20"/>
          <w:u w:val="single"/>
        </w:rPr>
      </w:pPr>
      <w:r w:rsidRPr="0035207B">
        <w:rPr>
          <w:b/>
          <w:bCs/>
          <w:noProof/>
          <w:color w:val="0000FF"/>
          <w:w w:val="110"/>
          <w:sz w:val="20"/>
          <w:szCs w:val="20"/>
          <w:u w:val="single"/>
          <w:lang w:bidi="ar-SA"/>
        </w:rPr>
        <w:drawing>
          <wp:anchor distT="0" distB="0" distL="0" distR="0" simplePos="0" relativeHeight="251660800" behindDoc="0" locked="0" layoutInCell="1" allowOverlap="1" wp14:anchorId="4FF63752" wp14:editId="33B52E70">
            <wp:simplePos x="0" y="0"/>
            <wp:positionH relativeFrom="page">
              <wp:posOffset>5946775</wp:posOffset>
            </wp:positionH>
            <wp:positionV relativeFrom="paragraph">
              <wp:posOffset>77470</wp:posOffset>
            </wp:positionV>
            <wp:extent cx="478790" cy="484504"/>
            <wp:effectExtent l="0" t="0" r="0" b="0"/>
            <wp:wrapNone/>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2" cstate="print"/>
                    <a:stretch>
                      <a:fillRect/>
                    </a:stretch>
                  </pic:blipFill>
                  <pic:spPr>
                    <a:xfrm>
                      <a:off x="0" y="0"/>
                      <a:ext cx="478790" cy="484504"/>
                    </a:xfrm>
                    <a:prstGeom prst="rect">
                      <a:avLst/>
                    </a:prstGeom>
                  </pic:spPr>
                </pic:pic>
              </a:graphicData>
            </a:graphic>
          </wp:anchor>
        </w:drawing>
      </w:r>
      <w:r w:rsidR="001641A0" w:rsidRPr="0035207B">
        <w:rPr>
          <w:b/>
          <w:bCs/>
          <w:color w:val="0000FF"/>
          <w:w w:val="110"/>
          <w:sz w:val="20"/>
          <w:szCs w:val="20"/>
          <w:u w:val="single"/>
        </w:rPr>
        <w:t>SOUTHERN</w:t>
      </w:r>
      <w:r w:rsidR="00986BF7" w:rsidRPr="0035207B">
        <w:rPr>
          <w:b/>
          <w:bCs/>
          <w:color w:val="0000FF"/>
          <w:w w:val="110"/>
          <w:sz w:val="20"/>
          <w:szCs w:val="20"/>
          <w:u w:val="single"/>
        </w:rPr>
        <w:t xml:space="preserve"> </w:t>
      </w:r>
      <w:r w:rsidR="001641A0" w:rsidRPr="0035207B">
        <w:rPr>
          <w:b/>
          <w:bCs/>
          <w:color w:val="0000FF"/>
          <w:w w:val="110"/>
          <w:sz w:val="20"/>
          <w:szCs w:val="20"/>
          <w:u w:val="single"/>
        </w:rPr>
        <w:t>REGION</w:t>
      </w:r>
      <w:r w:rsidR="00986BF7" w:rsidRPr="0035207B">
        <w:rPr>
          <w:b/>
          <w:bCs/>
          <w:color w:val="0000FF"/>
          <w:w w:val="110"/>
          <w:sz w:val="20"/>
          <w:szCs w:val="20"/>
          <w:u w:val="single"/>
        </w:rPr>
        <w:t xml:space="preserve"> </w:t>
      </w:r>
      <w:r w:rsidR="001641A0" w:rsidRPr="0035207B">
        <w:rPr>
          <w:b/>
          <w:bCs/>
          <w:color w:val="0000FF"/>
          <w:w w:val="110"/>
          <w:sz w:val="20"/>
          <w:szCs w:val="20"/>
          <w:u w:val="single"/>
        </w:rPr>
        <w:t>CEMENT</w:t>
      </w:r>
      <w:r w:rsidR="00986BF7" w:rsidRPr="0035207B">
        <w:rPr>
          <w:b/>
          <w:bCs/>
          <w:color w:val="0000FF"/>
          <w:w w:val="110"/>
          <w:sz w:val="20"/>
          <w:szCs w:val="20"/>
          <w:u w:val="single"/>
        </w:rPr>
        <w:t xml:space="preserve"> </w:t>
      </w:r>
      <w:r w:rsidR="001641A0" w:rsidRPr="0035207B">
        <w:rPr>
          <w:b/>
          <w:bCs/>
          <w:color w:val="0000FF"/>
          <w:w w:val="110"/>
          <w:sz w:val="20"/>
          <w:szCs w:val="20"/>
          <w:u w:val="single"/>
        </w:rPr>
        <w:t>CO</w:t>
      </w:r>
      <w:r w:rsidR="00986BF7" w:rsidRPr="0035207B">
        <w:rPr>
          <w:b/>
          <w:bCs/>
          <w:color w:val="0000FF"/>
          <w:w w:val="110"/>
          <w:sz w:val="20"/>
          <w:szCs w:val="20"/>
          <w:u w:val="single"/>
        </w:rPr>
        <w:t xml:space="preserve">. JIZAN – KSA </w:t>
      </w:r>
    </w:p>
    <w:p w:rsidR="00157A95" w:rsidRDefault="00DD5424" w:rsidP="00157A95">
      <w:pPr>
        <w:pStyle w:val="Heading2"/>
        <w:rPr>
          <w:sz w:val="20"/>
          <w:szCs w:val="20"/>
        </w:rPr>
      </w:pPr>
      <w:r w:rsidRPr="00AB4D92">
        <w:rPr>
          <w:color w:val="0000FF"/>
          <w:sz w:val="20"/>
          <w:szCs w:val="20"/>
          <w:highlight w:val="yellow"/>
        </w:rPr>
        <w:t xml:space="preserve">Civil </w:t>
      </w:r>
      <w:r w:rsidRPr="007731B6">
        <w:rPr>
          <w:color w:val="0000FF"/>
          <w:sz w:val="20"/>
          <w:szCs w:val="20"/>
          <w:highlight w:val="yellow"/>
        </w:rPr>
        <w:t>Engineer</w:t>
      </w:r>
      <w:r w:rsidR="007731B6" w:rsidRPr="007731B6">
        <w:rPr>
          <w:color w:val="0000FF"/>
          <w:sz w:val="20"/>
          <w:szCs w:val="20"/>
          <w:highlight w:val="yellow"/>
        </w:rPr>
        <w:t xml:space="preserve"> – Utility Section</w:t>
      </w:r>
      <w:r w:rsidR="007731B6">
        <w:rPr>
          <w:color w:val="0000FF"/>
          <w:sz w:val="20"/>
          <w:szCs w:val="20"/>
        </w:rPr>
        <w:t xml:space="preserve"> </w:t>
      </w:r>
      <w:r w:rsidR="001641A0">
        <w:rPr>
          <w:color w:val="0000FF"/>
          <w:sz w:val="20"/>
          <w:szCs w:val="20"/>
        </w:rPr>
        <w:t xml:space="preserve"> </w:t>
      </w:r>
      <w:r w:rsidR="00157A95">
        <w:rPr>
          <w:sz w:val="20"/>
          <w:szCs w:val="20"/>
        </w:rPr>
        <w:t xml:space="preserve">                                            </w:t>
      </w:r>
    </w:p>
    <w:p w:rsidR="00DD5424" w:rsidRPr="00157A95" w:rsidRDefault="00DD5424" w:rsidP="00157A95">
      <w:pPr>
        <w:pStyle w:val="Heading2"/>
        <w:rPr>
          <w:b w:val="0"/>
          <w:bCs w:val="0"/>
          <w:sz w:val="20"/>
          <w:szCs w:val="20"/>
        </w:rPr>
      </w:pPr>
      <w:r w:rsidRPr="00157A95">
        <w:rPr>
          <w:b w:val="0"/>
          <w:bCs w:val="0"/>
          <w:color w:val="0000FF"/>
          <w:w w:val="115"/>
          <w:sz w:val="20"/>
          <w:szCs w:val="20"/>
        </w:rPr>
        <w:t>From: 22/11/89 to</w:t>
      </w:r>
      <w:r w:rsidRPr="00157A95">
        <w:rPr>
          <w:b w:val="0"/>
          <w:bCs w:val="0"/>
          <w:color w:val="0000FF"/>
          <w:spacing w:val="-16"/>
          <w:w w:val="115"/>
          <w:sz w:val="20"/>
          <w:szCs w:val="20"/>
        </w:rPr>
        <w:t xml:space="preserve"> </w:t>
      </w:r>
      <w:r w:rsidRPr="00157A95">
        <w:rPr>
          <w:b w:val="0"/>
          <w:bCs w:val="0"/>
          <w:color w:val="0000FF"/>
          <w:w w:val="115"/>
          <w:sz w:val="20"/>
          <w:szCs w:val="20"/>
        </w:rPr>
        <w:t>21/6/91</w:t>
      </w:r>
    </w:p>
    <w:p w:rsidR="00DD5424" w:rsidRPr="00A152AC" w:rsidRDefault="00DD5424" w:rsidP="00A152AC">
      <w:pPr>
        <w:tabs>
          <w:tab w:val="left" w:pos="820"/>
          <w:tab w:val="left" w:pos="821"/>
        </w:tabs>
        <w:spacing w:line="269" w:lineRule="exact"/>
        <w:rPr>
          <w:rFonts w:ascii="Symbol"/>
          <w:color w:val="0000FF"/>
        </w:rPr>
      </w:pPr>
      <w:r w:rsidRPr="00A152AC">
        <w:rPr>
          <w:color w:val="0000FF"/>
          <w:w w:val="120"/>
        </w:rPr>
        <w:t>Maintenance</w:t>
      </w:r>
      <w:r w:rsidRPr="00A152AC">
        <w:rPr>
          <w:color w:val="0000FF"/>
          <w:spacing w:val="-14"/>
          <w:w w:val="120"/>
        </w:rPr>
        <w:t xml:space="preserve"> </w:t>
      </w:r>
      <w:r w:rsidRPr="00A152AC">
        <w:rPr>
          <w:color w:val="0000FF"/>
          <w:w w:val="120"/>
        </w:rPr>
        <w:t>works</w:t>
      </w:r>
      <w:r w:rsidRPr="00A152AC">
        <w:rPr>
          <w:color w:val="0000FF"/>
          <w:spacing w:val="-14"/>
          <w:w w:val="120"/>
        </w:rPr>
        <w:t xml:space="preserve"> </w:t>
      </w:r>
      <w:r w:rsidRPr="00A152AC">
        <w:rPr>
          <w:color w:val="0000FF"/>
          <w:w w:val="120"/>
        </w:rPr>
        <w:t>for</w:t>
      </w:r>
      <w:r w:rsidRPr="00A152AC">
        <w:rPr>
          <w:color w:val="0000FF"/>
          <w:spacing w:val="-14"/>
          <w:w w:val="120"/>
        </w:rPr>
        <w:t xml:space="preserve"> </w:t>
      </w:r>
      <w:r w:rsidRPr="00A152AC">
        <w:rPr>
          <w:color w:val="0000FF"/>
          <w:w w:val="120"/>
        </w:rPr>
        <w:t>the</w:t>
      </w:r>
      <w:r w:rsidRPr="00A152AC">
        <w:rPr>
          <w:color w:val="0000FF"/>
          <w:spacing w:val="-9"/>
          <w:w w:val="120"/>
        </w:rPr>
        <w:t xml:space="preserve"> </w:t>
      </w:r>
      <w:r w:rsidRPr="00A152AC">
        <w:rPr>
          <w:color w:val="0000FF"/>
          <w:w w:val="120"/>
        </w:rPr>
        <w:t>existing</w:t>
      </w:r>
      <w:r w:rsidRPr="00A152AC">
        <w:rPr>
          <w:color w:val="0000FF"/>
          <w:spacing w:val="-13"/>
          <w:w w:val="120"/>
        </w:rPr>
        <w:t xml:space="preserve"> </w:t>
      </w:r>
      <w:r w:rsidRPr="00A152AC">
        <w:rPr>
          <w:color w:val="0000FF"/>
          <w:w w:val="120"/>
        </w:rPr>
        <w:t>Family</w:t>
      </w:r>
      <w:r w:rsidRPr="00A152AC">
        <w:rPr>
          <w:color w:val="0000FF"/>
          <w:spacing w:val="-12"/>
          <w:w w:val="120"/>
        </w:rPr>
        <w:t xml:space="preserve"> </w:t>
      </w:r>
      <w:r w:rsidRPr="00A152AC">
        <w:rPr>
          <w:color w:val="0000FF"/>
          <w:w w:val="120"/>
        </w:rPr>
        <w:t>housing</w:t>
      </w:r>
      <w:r w:rsidRPr="00A152AC">
        <w:rPr>
          <w:color w:val="0000FF"/>
          <w:spacing w:val="-13"/>
          <w:w w:val="120"/>
        </w:rPr>
        <w:t xml:space="preserve"> </w:t>
      </w:r>
      <w:r w:rsidRPr="00A152AC">
        <w:rPr>
          <w:color w:val="0000FF"/>
          <w:w w:val="120"/>
        </w:rPr>
        <w:t>villas</w:t>
      </w:r>
      <w:r w:rsidRPr="00A152AC">
        <w:rPr>
          <w:color w:val="0000FF"/>
          <w:spacing w:val="-14"/>
          <w:w w:val="120"/>
        </w:rPr>
        <w:t xml:space="preserve"> </w:t>
      </w:r>
      <w:r w:rsidRPr="00A152AC">
        <w:rPr>
          <w:color w:val="0000FF"/>
          <w:w w:val="120"/>
        </w:rPr>
        <w:t>and</w:t>
      </w:r>
      <w:r w:rsidRPr="00A152AC">
        <w:rPr>
          <w:color w:val="0000FF"/>
          <w:spacing w:val="-12"/>
          <w:w w:val="120"/>
        </w:rPr>
        <w:t xml:space="preserve"> </w:t>
      </w:r>
      <w:r w:rsidRPr="00A152AC">
        <w:rPr>
          <w:color w:val="0000FF"/>
          <w:w w:val="120"/>
        </w:rPr>
        <w:t>infrastructure.</w:t>
      </w:r>
    </w:p>
    <w:p w:rsidR="00DD5424" w:rsidRPr="00A152AC" w:rsidRDefault="00DD5424" w:rsidP="00A152AC">
      <w:pPr>
        <w:tabs>
          <w:tab w:val="left" w:pos="820"/>
          <w:tab w:val="left" w:pos="821"/>
        </w:tabs>
        <w:spacing w:line="235" w:lineRule="auto"/>
        <w:ind w:right="586"/>
        <w:rPr>
          <w:rFonts w:ascii="Symbol"/>
          <w:color w:val="0000FF"/>
        </w:rPr>
      </w:pPr>
      <w:r w:rsidRPr="00A152AC">
        <w:rPr>
          <w:color w:val="0000FF"/>
          <w:w w:val="120"/>
        </w:rPr>
        <w:t>Refractory</w:t>
      </w:r>
      <w:r w:rsidRPr="00A152AC">
        <w:rPr>
          <w:color w:val="0000FF"/>
          <w:spacing w:val="-23"/>
          <w:w w:val="120"/>
        </w:rPr>
        <w:t xml:space="preserve"> </w:t>
      </w:r>
      <w:r w:rsidRPr="00A152AC">
        <w:rPr>
          <w:color w:val="0000FF"/>
          <w:w w:val="120"/>
        </w:rPr>
        <w:t>bricks</w:t>
      </w:r>
      <w:r w:rsidRPr="00A152AC">
        <w:rPr>
          <w:color w:val="0000FF"/>
          <w:spacing w:val="-23"/>
          <w:w w:val="120"/>
        </w:rPr>
        <w:t xml:space="preserve"> </w:t>
      </w:r>
      <w:r w:rsidRPr="00A152AC">
        <w:rPr>
          <w:color w:val="0000FF"/>
          <w:w w:val="120"/>
        </w:rPr>
        <w:t>lining</w:t>
      </w:r>
      <w:r w:rsidRPr="00A152AC">
        <w:rPr>
          <w:color w:val="0000FF"/>
          <w:spacing w:val="-23"/>
          <w:w w:val="120"/>
        </w:rPr>
        <w:t xml:space="preserve"> </w:t>
      </w:r>
      <w:r w:rsidRPr="00A152AC">
        <w:rPr>
          <w:color w:val="0000FF"/>
          <w:w w:val="120"/>
        </w:rPr>
        <w:t>works</w:t>
      </w:r>
      <w:r w:rsidRPr="00A152AC">
        <w:rPr>
          <w:color w:val="0000FF"/>
          <w:spacing w:val="-23"/>
          <w:w w:val="120"/>
        </w:rPr>
        <w:t xml:space="preserve"> </w:t>
      </w:r>
      <w:r w:rsidRPr="00A152AC">
        <w:rPr>
          <w:color w:val="0000FF"/>
          <w:w w:val="120"/>
        </w:rPr>
        <w:t>for</w:t>
      </w:r>
      <w:r w:rsidRPr="00A152AC">
        <w:rPr>
          <w:color w:val="0000FF"/>
          <w:spacing w:val="-20"/>
          <w:w w:val="120"/>
        </w:rPr>
        <w:t xml:space="preserve"> </w:t>
      </w:r>
      <w:r w:rsidRPr="00A152AC">
        <w:rPr>
          <w:color w:val="0000FF"/>
          <w:w w:val="120"/>
        </w:rPr>
        <w:t>cement</w:t>
      </w:r>
      <w:r w:rsidRPr="00A152AC">
        <w:rPr>
          <w:color w:val="0000FF"/>
          <w:spacing w:val="-22"/>
          <w:w w:val="120"/>
        </w:rPr>
        <w:t xml:space="preserve"> </w:t>
      </w:r>
      <w:r w:rsidRPr="00A152AC">
        <w:rPr>
          <w:color w:val="0000FF"/>
          <w:w w:val="120"/>
        </w:rPr>
        <w:t>kilns</w:t>
      </w:r>
      <w:r w:rsidRPr="00A152AC">
        <w:rPr>
          <w:color w:val="0000FF"/>
          <w:spacing w:val="-24"/>
          <w:w w:val="120"/>
        </w:rPr>
        <w:t xml:space="preserve"> </w:t>
      </w:r>
      <w:r w:rsidRPr="00A152AC">
        <w:rPr>
          <w:color w:val="0000FF"/>
          <w:w w:val="120"/>
        </w:rPr>
        <w:t>and</w:t>
      </w:r>
      <w:r w:rsidRPr="00A152AC">
        <w:rPr>
          <w:color w:val="0000FF"/>
          <w:spacing w:val="-21"/>
          <w:w w:val="120"/>
        </w:rPr>
        <w:t xml:space="preserve"> </w:t>
      </w:r>
      <w:r w:rsidRPr="00A152AC">
        <w:rPr>
          <w:color w:val="0000FF"/>
          <w:w w:val="120"/>
        </w:rPr>
        <w:t>Pre</w:t>
      </w:r>
      <w:r w:rsidRPr="00A152AC">
        <w:rPr>
          <w:color w:val="0000FF"/>
          <w:spacing w:val="-23"/>
          <w:w w:val="120"/>
        </w:rPr>
        <w:t xml:space="preserve"> </w:t>
      </w:r>
      <w:r w:rsidRPr="00A152AC">
        <w:rPr>
          <w:color w:val="0000FF"/>
          <w:w w:val="120"/>
        </w:rPr>
        <w:t>heaters,</w:t>
      </w:r>
      <w:r w:rsidRPr="00A152AC">
        <w:rPr>
          <w:color w:val="0000FF"/>
          <w:spacing w:val="-24"/>
          <w:w w:val="120"/>
        </w:rPr>
        <w:t xml:space="preserve"> </w:t>
      </w:r>
      <w:r w:rsidRPr="00A152AC">
        <w:rPr>
          <w:color w:val="0000FF"/>
          <w:w w:val="120"/>
        </w:rPr>
        <w:t>in</w:t>
      </w:r>
      <w:r w:rsidRPr="00A152AC">
        <w:rPr>
          <w:color w:val="0000FF"/>
          <w:spacing w:val="-23"/>
          <w:w w:val="120"/>
        </w:rPr>
        <w:t xml:space="preserve"> </w:t>
      </w:r>
      <w:r w:rsidRPr="00A152AC">
        <w:rPr>
          <w:color w:val="0000FF"/>
          <w:w w:val="120"/>
        </w:rPr>
        <w:t>addition</w:t>
      </w:r>
      <w:r w:rsidRPr="00A152AC">
        <w:rPr>
          <w:color w:val="0000FF"/>
          <w:spacing w:val="-25"/>
          <w:w w:val="120"/>
        </w:rPr>
        <w:t xml:space="preserve"> </w:t>
      </w:r>
      <w:r w:rsidRPr="00A152AC">
        <w:rPr>
          <w:color w:val="0000FF"/>
          <w:w w:val="120"/>
        </w:rPr>
        <w:t>to</w:t>
      </w:r>
      <w:r w:rsidRPr="00A152AC">
        <w:rPr>
          <w:color w:val="0000FF"/>
          <w:spacing w:val="-23"/>
          <w:w w:val="120"/>
        </w:rPr>
        <w:t xml:space="preserve"> </w:t>
      </w:r>
      <w:r w:rsidRPr="00A152AC">
        <w:rPr>
          <w:color w:val="0000FF"/>
          <w:w w:val="120"/>
        </w:rPr>
        <w:t>all</w:t>
      </w:r>
      <w:r w:rsidRPr="00A152AC">
        <w:rPr>
          <w:color w:val="0000FF"/>
          <w:spacing w:val="-24"/>
          <w:w w:val="120"/>
        </w:rPr>
        <w:t xml:space="preserve"> </w:t>
      </w:r>
      <w:r w:rsidRPr="00A152AC">
        <w:rPr>
          <w:color w:val="0000FF"/>
          <w:w w:val="120"/>
        </w:rPr>
        <w:t>plant Maintenance and utility</w:t>
      </w:r>
      <w:r w:rsidRPr="00A152AC">
        <w:rPr>
          <w:color w:val="0000FF"/>
          <w:spacing w:val="-23"/>
          <w:w w:val="120"/>
        </w:rPr>
        <w:t xml:space="preserve"> </w:t>
      </w:r>
      <w:r w:rsidRPr="00A152AC">
        <w:rPr>
          <w:color w:val="0000FF"/>
          <w:w w:val="120"/>
        </w:rPr>
        <w:t>works.</w:t>
      </w:r>
    </w:p>
    <w:p w:rsidR="00DD5424" w:rsidRPr="00A152AC" w:rsidRDefault="00DD5424" w:rsidP="00635B72">
      <w:pPr>
        <w:tabs>
          <w:tab w:val="left" w:pos="820"/>
          <w:tab w:val="left" w:pos="821"/>
        </w:tabs>
        <w:ind w:right="115"/>
        <w:rPr>
          <w:rFonts w:ascii="Symbol"/>
          <w:color w:val="0000FF"/>
        </w:rPr>
      </w:pPr>
      <w:r w:rsidRPr="00A152AC">
        <w:rPr>
          <w:color w:val="0000FF"/>
          <w:w w:val="120"/>
        </w:rPr>
        <w:t xml:space="preserve">Conducted surveying works for </w:t>
      </w:r>
      <w:r w:rsidR="00635B72">
        <w:rPr>
          <w:color w:val="0000FF"/>
          <w:w w:val="120"/>
        </w:rPr>
        <w:t>the Cement F</w:t>
      </w:r>
      <w:r w:rsidR="00072A75" w:rsidRPr="00A152AC">
        <w:rPr>
          <w:color w:val="0000FF"/>
          <w:w w:val="120"/>
        </w:rPr>
        <w:t>actory boundary wall,</w:t>
      </w:r>
      <w:r w:rsidRPr="00A152AC">
        <w:rPr>
          <w:color w:val="0000FF"/>
          <w:w w:val="120"/>
        </w:rPr>
        <w:t xml:space="preserve"> and all the new construction works in the plant</w:t>
      </w:r>
      <w:r w:rsidRPr="00A152AC">
        <w:rPr>
          <w:color w:val="0000FF"/>
          <w:spacing w:val="-30"/>
          <w:w w:val="120"/>
        </w:rPr>
        <w:t xml:space="preserve"> </w:t>
      </w:r>
      <w:r w:rsidRPr="00A152AC">
        <w:rPr>
          <w:color w:val="0000FF"/>
          <w:w w:val="120"/>
        </w:rPr>
        <w:t>area.</w:t>
      </w:r>
    </w:p>
    <w:p w:rsidR="00DD5424" w:rsidRDefault="00DD5424" w:rsidP="00A152AC">
      <w:pPr>
        <w:tabs>
          <w:tab w:val="left" w:pos="820"/>
          <w:tab w:val="left" w:pos="821"/>
        </w:tabs>
        <w:spacing w:line="264" w:lineRule="exact"/>
        <w:rPr>
          <w:rFonts w:ascii="Symbol"/>
          <w:color w:val="0000FF"/>
        </w:rPr>
      </w:pPr>
      <w:r w:rsidRPr="00A152AC">
        <w:rPr>
          <w:color w:val="0000FF"/>
          <w:w w:val="115"/>
        </w:rPr>
        <w:t>Conducted the Supervising works to construct of the new cement paper bags</w:t>
      </w:r>
      <w:r w:rsidRPr="00A152AC">
        <w:rPr>
          <w:color w:val="0000FF"/>
          <w:spacing w:val="-32"/>
          <w:w w:val="115"/>
        </w:rPr>
        <w:t xml:space="preserve"> </w:t>
      </w:r>
      <w:r w:rsidRPr="00A152AC">
        <w:rPr>
          <w:color w:val="0000FF"/>
          <w:w w:val="115"/>
        </w:rPr>
        <w:t>factory.</w:t>
      </w:r>
    </w:p>
    <w:p w:rsidR="00DD5424" w:rsidRPr="00F779CE" w:rsidRDefault="00F779CE" w:rsidP="00F779CE">
      <w:pPr>
        <w:pStyle w:val="BodyText"/>
        <w:rPr>
          <w:color w:val="0000FF"/>
          <w:w w:val="115"/>
          <w:sz w:val="22"/>
          <w:szCs w:val="22"/>
        </w:rPr>
      </w:pPr>
      <w:r w:rsidRPr="00F779CE">
        <w:rPr>
          <w:color w:val="0000FF"/>
          <w:w w:val="115"/>
          <w:sz w:val="22"/>
          <w:szCs w:val="22"/>
        </w:rPr>
        <w:t xml:space="preserve">Reporting to the Head of Utility Section. </w:t>
      </w:r>
    </w:p>
    <w:p w:rsidR="00642EDC" w:rsidRPr="0035207B" w:rsidRDefault="003874ED" w:rsidP="003874ED">
      <w:pPr>
        <w:pStyle w:val="Heading2"/>
        <w:spacing w:before="101"/>
        <w:rPr>
          <w:rFonts w:ascii="Times New Roman" w:eastAsia="Times New Roman" w:hAnsi="Times New Roman" w:cs="Times New Roman"/>
          <w:color w:val="0000FF"/>
          <w:w w:val="110"/>
          <w:sz w:val="20"/>
          <w:szCs w:val="20"/>
          <w:u w:val="single"/>
        </w:rPr>
      </w:pPr>
      <w:r>
        <w:rPr>
          <w:rFonts w:ascii="Times New Roman" w:eastAsia="Times New Roman" w:hAnsi="Times New Roman" w:cs="Times New Roman"/>
          <w:color w:val="0000FF"/>
          <w:w w:val="110"/>
          <w:sz w:val="20"/>
          <w:szCs w:val="20"/>
          <w:u w:val="single"/>
        </w:rPr>
        <w:t>ABDUL</w:t>
      </w:r>
      <w:r w:rsidR="00642EDC" w:rsidRPr="0035207B">
        <w:rPr>
          <w:rFonts w:ascii="Times New Roman" w:eastAsia="Times New Roman" w:hAnsi="Times New Roman" w:cs="Times New Roman"/>
          <w:color w:val="0000FF"/>
          <w:w w:val="110"/>
          <w:sz w:val="20"/>
          <w:szCs w:val="20"/>
          <w:u w:val="single"/>
        </w:rPr>
        <w:t>-</w:t>
      </w:r>
      <w:r>
        <w:rPr>
          <w:rFonts w:ascii="Times New Roman" w:eastAsia="Times New Roman" w:hAnsi="Times New Roman" w:cs="Times New Roman"/>
          <w:color w:val="0000FF"/>
          <w:w w:val="110"/>
          <w:sz w:val="20"/>
          <w:szCs w:val="20"/>
          <w:u w:val="single"/>
        </w:rPr>
        <w:t>HALIM</w:t>
      </w:r>
      <w:r w:rsidR="00642EDC" w:rsidRPr="0035207B">
        <w:rPr>
          <w:rFonts w:ascii="Times New Roman" w:eastAsia="Times New Roman" w:hAnsi="Times New Roman" w:cs="Times New Roman"/>
          <w:color w:val="0000FF"/>
          <w:w w:val="110"/>
          <w:sz w:val="20"/>
          <w:szCs w:val="20"/>
          <w:u w:val="single"/>
        </w:rPr>
        <w:t xml:space="preserve"> </w:t>
      </w:r>
      <w:r>
        <w:rPr>
          <w:rFonts w:ascii="Times New Roman" w:eastAsia="Times New Roman" w:hAnsi="Times New Roman" w:cs="Times New Roman"/>
          <w:color w:val="0000FF"/>
          <w:w w:val="110"/>
          <w:sz w:val="20"/>
          <w:szCs w:val="20"/>
          <w:u w:val="single"/>
        </w:rPr>
        <w:t>ENGINEERING</w:t>
      </w:r>
      <w:r w:rsidR="00642EDC" w:rsidRPr="0035207B">
        <w:rPr>
          <w:rFonts w:ascii="Times New Roman" w:eastAsia="Times New Roman" w:hAnsi="Times New Roman" w:cs="Times New Roman"/>
          <w:color w:val="0000FF"/>
          <w:w w:val="110"/>
          <w:sz w:val="20"/>
          <w:szCs w:val="20"/>
          <w:u w:val="single"/>
        </w:rPr>
        <w:t xml:space="preserve"> </w:t>
      </w:r>
      <w:r>
        <w:rPr>
          <w:rFonts w:ascii="Times New Roman" w:eastAsia="Times New Roman" w:hAnsi="Times New Roman" w:cs="Times New Roman"/>
          <w:color w:val="0000FF"/>
          <w:w w:val="110"/>
          <w:sz w:val="20"/>
          <w:szCs w:val="20"/>
          <w:u w:val="single"/>
        </w:rPr>
        <w:t>OFFICE</w:t>
      </w:r>
      <w:r w:rsidR="0035207B" w:rsidRPr="0035207B">
        <w:rPr>
          <w:rFonts w:ascii="Times New Roman" w:eastAsia="Times New Roman" w:hAnsi="Times New Roman" w:cs="Times New Roman"/>
          <w:color w:val="0000FF"/>
          <w:w w:val="110"/>
          <w:sz w:val="20"/>
          <w:szCs w:val="20"/>
          <w:u w:val="single"/>
        </w:rPr>
        <w:t xml:space="preserve"> – </w:t>
      </w:r>
      <w:r>
        <w:rPr>
          <w:rFonts w:ascii="Times New Roman" w:eastAsia="Times New Roman" w:hAnsi="Times New Roman" w:cs="Times New Roman"/>
          <w:color w:val="0000FF"/>
          <w:w w:val="110"/>
          <w:sz w:val="20"/>
          <w:szCs w:val="20"/>
          <w:u w:val="single"/>
        </w:rPr>
        <w:t>AMMAN</w:t>
      </w:r>
      <w:r w:rsidR="0035207B" w:rsidRPr="0035207B">
        <w:rPr>
          <w:rFonts w:ascii="Times New Roman" w:eastAsia="Times New Roman" w:hAnsi="Times New Roman" w:cs="Times New Roman"/>
          <w:color w:val="0000FF"/>
          <w:w w:val="110"/>
          <w:sz w:val="20"/>
          <w:szCs w:val="20"/>
          <w:u w:val="single"/>
        </w:rPr>
        <w:t xml:space="preserve"> - </w:t>
      </w:r>
      <w:r>
        <w:rPr>
          <w:rFonts w:ascii="Times New Roman" w:eastAsia="Times New Roman" w:hAnsi="Times New Roman" w:cs="Times New Roman"/>
          <w:color w:val="0000FF"/>
          <w:w w:val="110"/>
          <w:sz w:val="20"/>
          <w:szCs w:val="20"/>
          <w:u w:val="single"/>
        </w:rPr>
        <w:t>JORDAN</w:t>
      </w:r>
    </w:p>
    <w:p w:rsidR="00DD5424" w:rsidRPr="00AB4D92" w:rsidRDefault="00DD5424" w:rsidP="0035207B">
      <w:pPr>
        <w:pStyle w:val="Heading2"/>
        <w:spacing w:before="101"/>
        <w:rPr>
          <w:sz w:val="20"/>
          <w:szCs w:val="20"/>
        </w:rPr>
      </w:pPr>
      <w:r w:rsidRPr="00AB4D92">
        <w:rPr>
          <w:color w:val="0000FF"/>
          <w:sz w:val="20"/>
          <w:szCs w:val="20"/>
          <w:highlight w:val="yellow"/>
        </w:rPr>
        <w:t>Site Engineer</w:t>
      </w:r>
      <w:r w:rsidRPr="00AB4D92">
        <w:rPr>
          <w:color w:val="0000FF"/>
          <w:sz w:val="20"/>
          <w:szCs w:val="20"/>
        </w:rPr>
        <w:t xml:space="preserve"> </w:t>
      </w:r>
    </w:p>
    <w:p w:rsidR="00DD5424" w:rsidRDefault="00A20DF5" w:rsidP="0035207B">
      <w:pPr>
        <w:pStyle w:val="BodyText"/>
        <w:spacing w:before="2" w:line="262" w:lineRule="exact"/>
        <w:ind w:right="3632"/>
      </w:pPr>
      <w:r>
        <w:rPr>
          <w:color w:val="0000FF"/>
          <w:w w:val="115"/>
        </w:rPr>
        <w:t xml:space="preserve"> </w:t>
      </w:r>
      <w:r w:rsidR="00DD5424">
        <w:rPr>
          <w:color w:val="0000FF"/>
          <w:w w:val="115"/>
        </w:rPr>
        <w:t>From: 18/10/86 to 29/12/87</w:t>
      </w:r>
    </w:p>
    <w:p w:rsidR="00F779CE" w:rsidRDefault="004F4C51" w:rsidP="00F779CE">
      <w:pPr>
        <w:pStyle w:val="BodyText"/>
        <w:spacing w:line="262" w:lineRule="exact"/>
        <w:ind w:right="3632"/>
        <w:rPr>
          <w:color w:val="0000FF"/>
          <w:w w:val="115"/>
          <w:sz w:val="22"/>
          <w:szCs w:val="22"/>
        </w:rPr>
      </w:pPr>
      <w:r>
        <w:rPr>
          <w:color w:val="0000FF"/>
          <w:w w:val="115"/>
          <w:sz w:val="22"/>
          <w:szCs w:val="22"/>
        </w:rPr>
        <w:t xml:space="preserve">Responsible to </w:t>
      </w:r>
      <w:r w:rsidR="00DD5424" w:rsidRPr="00685172">
        <w:rPr>
          <w:color w:val="0000FF"/>
          <w:w w:val="115"/>
          <w:sz w:val="22"/>
          <w:szCs w:val="22"/>
        </w:rPr>
        <w:t>Supervising works for housing project</w:t>
      </w:r>
    </w:p>
    <w:p w:rsidR="00DD5424" w:rsidRPr="00F779CE" w:rsidRDefault="00DD5424" w:rsidP="00F779CE">
      <w:pPr>
        <w:pStyle w:val="BodyText"/>
        <w:spacing w:line="262" w:lineRule="exact"/>
        <w:ind w:right="3632"/>
        <w:rPr>
          <w:color w:val="0000FF"/>
          <w:w w:val="115"/>
          <w:sz w:val="22"/>
          <w:szCs w:val="22"/>
        </w:rPr>
      </w:pPr>
      <w:r w:rsidRPr="00685172">
        <w:rPr>
          <w:color w:val="0000FF"/>
          <w:w w:val="115"/>
          <w:sz w:val="22"/>
          <w:szCs w:val="22"/>
        </w:rPr>
        <w:t xml:space="preserve"> (Residential Villas)</w:t>
      </w:r>
      <w:r w:rsidR="00F779CE">
        <w:rPr>
          <w:color w:val="0000FF"/>
          <w:w w:val="115"/>
          <w:sz w:val="22"/>
          <w:szCs w:val="22"/>
        </w:rPr>
        <w:t xml:space="preserve">, reporting to the project manager. </w:t>
      </w:r>
    </w:p>
    <w:p w:rsidR="00DD5424" w:rsidRDefault="00DD5424" w:rsidP="00DD5424">
      <w:pPr>
        <w:pStyle w:val="BodyText"/>
        <w:spacing w:before="5"/>
      </w:pPr>
    </w:p>
    <w:p w:rsidR="00DD5424" w:rsidRDefault="00DD5424" w:rsidP="00DD5424">
      <w:pPr>
        <w:pStyle w:val="Heading1"/>
        <w:spacing w:before="0"/>
        <w:ind w:left="302"/>
      </w:pPr>
      <w:r>
        <w:rPr>
          <w:color w:val="0000FF"/>
          <w:w w:val="95"/>
          <w:u w:val="single" w:color="0000FF"/>
        </w:rPr>
        <w:t>Skills:</w:t>
      </w:r>
    </w:p>
    <w:p w:rsidR="000C59F3" w:rsidRDefault="00EA3630" w:rsidP="00EA3630">
      <w:pPr>
        <w:pStyle w:val="ListParagraph"/>
        <w:numPr>
          <w:ilvl w:val="1"/>
          <w:numId w:val="5"/>
        </w:numPr>
        <w:tabs>
          <w:tab w:val="left" w:pos="911"/>
          <w:tab w:val="left" w:pos="912"/>
        </w:tabs>
        <w:rPr>
          <w:color w:val="0000FF"/>
          <w:w w:val="115"/>
        </w:rPr>
      </w:pPr>
      <w:r w:rsidRPr="00EA3630">
        <w:rPr>
          <w:color w:val="0000FF"/>
          <w:w w:val="115"/>
        </w:rPr>
        <w:t>Strong negotiation skills.</w:t>
      </w:r>
    </w:p>
    <w:p w:rsidR="00EA3630" w:rsidRPr="00EA3630" w:rsidRDefault="000C59F3" w:rsidP="00EA3630">
      <w:pPr>
        <w:pStyle w:val="ListParagraph"/>
        <w:numPr>
          <w:ilvl w:val="1"/>
          <w:numId w:val="5"/>
        </w:numPr>
        <w:tabs>
          <w:tab w:val="left" w:pos="911"/>
          <w:tab w:val="left" w:pos="912"/>
        </w:tabs>
        <w:rPr>
          <w:color w:val="0000FF"/>
          <w:w w:val="115"/>
        </w:rPr>
      </w:pPr>
      <w:r>
        <w:rPr>
          <w:color w:val="0000FF"/>
          <w:w w:val="115"/>
        </w:rPr>
        <w:t xml:space="preserve">Analytical Skills. </w:t>
      </w:r>
      <w:r w:rsidR="00EA3630" w:rsidRPr="00EA3630">
        <w:rPr>
          <w:color w:val="0000FF"/>
          <w:w w:val="115"/>
        </w:rPr>
        <w:t xml:space="preserve"> </w:t>
      </w:r>
    </w:p>
    <w:p w:rsidR="00DD5424" w:rsidRDefault="00DD5424" w:rsidP="00DD5424">
      <w:pPr>
        <w:pStyle w:val="ListParagraph"/>
        <w:numPr>
          <w:ilvl w:val="1"/>
          <w:numId w:val="2"/>
        </w:numPr>
        <w:tabs>
          <w:tab w:val="left" w:pos="911"/>
          <w:tab w:val="left" w:pos="912"/>
        </w:tabs>
        <w:rPr>
          <w:rFonts w:ascii="Wingdings"/>
          <w:color w:val="0000FF"/>
          <w:sz w:val="16"/>
        </w:rPr>
      </w:pPr>
      <w:r>
        <w:rPr>
          <w:color w:val="0000FF"/>
          <w:w w:val="115"/>
        </w:rPr>
        <w:t>Knowledgeabl</w:t>
      </w:r>
      <w:r w:rsidR="00EB2009">
        <w:rPr>
          <w:color w:val="0000FF"/>
          <w:w w:val="115"/>
        </w:rPr>
        <w:t>e in working with, managing</w:t>
      </w:r>
      <w:r>
        <w:rPr>
          <w:color w:val="0000FF"/>
          <w:w w:val="115"/>
        </w:rPr>
        <w:t xml:space="preserve"> teams, and</w:t>
      </w:r>
      <w:r>
        <w:rPr>
          <w:color w:val="0000FF"/>
          <w:spacing w:val="-24"/>
          <w:w w:val="115"/>
        </w:rPr>
        <w:t xml:space="preserve"> </w:t>
      </w:r>
      <w:r>
        <w:rPr>
          <w:color w:val="0000FF"/>
          <w:w w:val="115"/>
        </w:rPr>
        <w:t>sub-contractors.</w:t>
      </w:r>
    </w:p>
    <w:p w:rsidR="00DD5424" w:rsidRPr="00C200CC" w:rsidRDefault="00C200CC" w:rsidP="00C200CC">
      <w:pPr>
        <w:pStyle w:val="ListParagraph"/>
        <w:numPr>
          <w:ilvl w:val="1"/>
          <w:numId w:val="2"/>
        </w:numPr>
        <w:tabs>
          <w:tab w:val="left" w:pos="911"/>
          <w:tab w:val="left" w:pos="912"/>
        </w:tabs>
        <w:spacing w:before="11"/>
        <w:rPr>
          <w:rFonts w:ascii="Wingdings"/>
          <w:color w:val="0000FF"/>
          <w:sz w:val="16"/>
        </w:rPr>
      </w:pPr>
      <w:r>
        <w:rPr>
          <w:color w:val="0000FF"/>
          <w:w w:val="120"/>
        </w:rPr>
        <w:t>Professional in</w:t>
      </w:r>
      <w:r w:rsidR="00DD5424">
        <w:rPr>
          <w:color w:val="0000FF"/>
          <w:spacing w:val="-5"/>
          <w:w w:val="120"/>
        </w:rPr>
        <w:t xml:space="preserve"> </w:t>
      </w:r>
      <w:r w:rsidR="00DD5424">
        <w:rPr>
          <w:color w:val="0000FF"/>
          <w:w w:val="120"/>
        </w:rPr>
        <w:t>materials</w:t>
      </w:r>
      <w:r w:rsidR="00DD5424">
        <w:rPr>
          <w:color w:val="0000FF"/>
          <w:spacing w:val="-6"/>
          <w:w w:val="120"/>
        </w:rPr>
        <w:t xml:space="preserve"> </w:t>
      </w:r>
      <w:r w:rsidR="00DD5424">
        <w:rPr>
          <w:color w:val="0000FF"/>
          <w:w w:val="120"/>
        </w:rPr>
        <w:t>procurement</w:t>
      </w:r>
      <w:r w:rsidR="00DD5424">
        <w:rPr>
          <w:color w:val="0000FF"/>
          <w:spacing w:val="-5"/>
          <w:w w:val="120"/>
        </w:rPr>
        <w:t xml:space="preserve"> </w:t>
      </w:r>
      <w:r w:rsidR="00DD5424">
        <w:rPr>
          <w:color w:val="0000FF"/>
          <w:w w:val="120"/>
        </w:rPr>
        <w:t>sequential</w:t>
      </w:r>
      <w:r w:rsidR="00DD5424">
        <w:rPr>
          <w:color w:val="0000FF"/>
          <w:spacing w:val="-7"/>
          <w:w w:val="120"/>
        </w:rPr>
        <w:t xml:space="preserve"> </w:t>
      </w:r>
      <w:r w:rsidR="00DD5424">
        <w:rPr>
          <w:color w:val="0000FF"/>
          <w:w w:val="120"/>
        </w:rPr>
        <w:t>stages</w:t>
      </w:r>
      <w:r w:rsidR="00DD5424">
        <w:rPr>
          <w:color w:val="0000FF"/>
          <w:spacing w:val="-5"/>
          <w:w w:val="120"/>
        </w:rPr>
        <w:t xml:space="preserve"> </w:t>
      </w:r>
      <w:r w:rsidR="00DD5424">
        <w:rPr>
          <w:color w:val="0000FF"/>
          <w:w w:val="120"/>
        </w:rPr>
        <w:t>(e.g.</w:t>
      </w:r>
      <w:r w:rsidR="00DD5424">
        <w:rPr>
          <w:color w:val="0000FF"/>
          <w:spacing w:val="-5"/>
          <w:w w:val="120"/>
        </w:rPr>
        <w:t xml:space="preserve"> </w:t>
      </w:r>
      <w:r w:rsidR="00DD5424">
        <w:rPr>
          <w:color w:val="0000FF"/>
          <w:w w:val="120"/>
        </w:rPr>
        <w:t>request</w:t>
      </w:r>
      <w:r w:rsidR="00DD5424">
        <w:rPr>
          <w:color w:val="0000FF"/>
          <w:spacing w:val="-5"/>
          <w:w w:val="120"/>
        </w:rPr>
        <w:t xml:space="preserve"> </w:t>
      </w:r>
      <w:r w:rsidR="00EB2009">
        <w:rPr>
          <w:color w:val="0000FF"/>
          <w:w w:val="120"/>
        </w:rPr>
        <w:t>for</w:t>
      </w:r>
      <w:r w:rsidR="00DD5424">
        <w:rPr>
          <w:color w:val="0000FF"/>
          <w:spacing w:val="-6"/>
          <w:w w:val="120"/>
        </w:rPr>
        <w:t xml:space="preserve"> </w:t>
      </w:r>
      <w:r w:rsidR="00DD5424">
        <w:rPr>
          <w:color w:val="0000FF"/>
          <w:w w:val="120"/>
        </w:rPr>
        <w:t>quotation</w:t>
      </w:r>
      <w:r w:rsidR="00DD5424">
        <w:rPr>
          <w:color w:val="0000FF"/>
          <w:spacing w:val="-6"/>
          <w:w w:val="120"/>
        </w:rPr>
        <w:t xml:space="preserve"> </w:t>
      </w:r>
      <w:r w:rsidR="00DD5424">
        <w:rPr>
          <w:color w:val="0000FF"/>
          <w:w w:val="120"/>
        </w:rPr>
        <w:t>,canvassing</w:t>
      </w:r>
      <w:r w:rsidR="00EB2009" w:rsidRPr="00C200CC">
        <w:rPr>
          <w:color w:val="0000FF"/>
          <w:w w:val="115"/>
        </w:rPr>
        <w:t>, verifying</w:t>
      </w:r>
      <w:r w:rsidR="00DD5424" w:rsidRPr="00C200CC">
        <w:rPr>
          <w:color w:val="0000FF"/>
          <w:w w:val="115"/>
        </w:rPr>
        <w:t xml:space="preserve"> quantities from RFC </w:t>
      </w:r>
      <w:r w:rsidR="00EB2009" w:rsidRPr="00C200CC">
        <w:rPr>
          <w:color w:val="0000FF"/>
          <w:w w:val="115"/>
        </w:rPr>
        <w:t>drawings, submittals</w:t>
      </w:r>
      <w:r w:rsidR="00DD5424" w:rsidRPr="00C200CC">
        <w:rPr>
          <w:color w:val="0000FF"/>
          <w:w w:val="115"/>
        </w:rPr>
        <w:t xml:space="preserve"> approvals as per project specs, </w:t>
      </w:r>
      <w:r w:rsidR="00EB2009" w:rsidRPr="00C200CC">
        <w:rPr>
          <w:color w:val="0000FF"/>
          <w:w w:val="115"/>
        </w:rPr>
        <w:t>issuance of</w:t>
      </w:r>
      <w:r w:rsidR="00DD5424" w:rsidRPr="00C200CC">
        <w:rPr>
          <w:color w:val="0000FF"/>
          <w:w w:val="115"/>
        </w:rPr>
        <w:t xml:space="preserve"> the purchase </w:t>
      </w:r>
      <w:r w:rsidR="00EB2009" w:rsidRPr="00C200CC">
        <w:rPr>
          <w:color w:val="0000FF"/>
          <w:w w:val="115"/>
        </w:rPr>
        <w:t>order, and</w:t>
      </w:r>
      <w:r w:rsidR="00DD5424" w:rsidRPr="00C200CC">
        <w:rPr>
          <w:color w:val="0000FF"/>
          <w:w w:val="115"/>
        </w:rPr>
        <w:t xml:space="preserve"> finally delivery at job </w:t>
      </w:r>
      <w:r w:rsidR="00EB2009" w:rsidRPr="00C200CC">
        <w:rPr>
          <w:color w:val="0000FF"/>
          <w:w w:val="115"/>
        </w:rPr>
        <w:t>site</w:t>
      </w:r>
      <w:r w:rsidR="00EB2009" w:rsidRPr="00C200CC">
        <w:rPr>
          <w:color w:val="0000FF"/>
          <w:spacing w:val="-20"/>
          <w:w w:val="115"/>
        </w:rPr>
        <w:t>)</w:t>
      </w:r>
    </w:p>
    <w:p w:rsidR="00DD5424" w:rsidRPr="00301EAB" w:rsidRDefault="00DD5424" w:rsidP="00DD5424">
      <w:pPr>
        <w:pStyle w:val="ListParagraph"/>
        <w:numPr>
          <w:ilvl w:val="1"/>
          <w:numId w:val="2"/>
        </w:numPr>
        <w:tabs>
          <w:tab w:val="left" w:pos="911"/>
          <w:tab w:val="left" w:pos="912"/>
        </w:tabs>
        <w:spacing w:before="2" w:line="249" w:lineRule="auto"/>
        <w:ind w:right="120"/>
        <w:rPr>
          <w:rFonts w:ascii="Wingdings"/>
          <w:color w:val="0000FF"/>
          <w:sz w:val="20"/>
          <w:szCs w:val="20"/>
        </w:rPr>
      </w:pPr>
      <w:r>
        <w:rPr>
          <w:color w:val="0000FF"/>
          <w:w w:val="115"/>
        </w:rPr>
        <w:t>Closely updated with most of construction materials prices and s</w:t>
      </w:r>
      <w:r w:rsidR="00301EAB">
        <w:rPr>
          <w:color w:val="0000FF"/>
          <w:w w:val="115"/>
        </w:rPr>
        <w:t xml:space="preserve">uppliers all over </w:t>
      </w:r>
      <w:r w:rsidR="00301EAB" w:rsidRPr="00301EAB">
        <w:rPr>
          <w:color w:val="0000FF"/>
          <w:w w:val="115"/>
          <w:sz w:val="20"/>
          <w:szCs w:val="20"/>
        </w:rPr>
        <w:t>(KSA, UAE,</w:t>
      </w:r>
      <w:r w:rsidRPr="00301EAB">
        <w:rPr>
          <w:color w:val="0000FF"/>
          <w:w w:val="115"/>
          <w:sz w:val="20"/>
          <w:szCs w:val="20"/>
        </w:rPr>
        <w:t>).</w:t>
      </w:r>
    </w:p>
    <w:p w:rsidR="00DD5424" w:rsidRDefault="00DD5424" w:rsidP="00DD5424">
      <w:pPr>
        <w:pStyle w:val="ListParagraph"/>
        <w:numPr>
          <w:ilvl w:val="1"/>
          <w:numId w:val="2"/>
        </w:numPr>
        <w:tabs>
          <w:tab w:val="left" w:pos="911"/>
          <w:tab w:val="left" w:pos="912"/>
        </w:tabs>
        <w:spacing w:before="2"/>
        <w:rPr>
          <w:rFonts w:ascii="Wingdings"/>
          <w:color w:val="0000FF"/>
          <w:sz w:val="16"/>
        </w:rPr>
      </w:pPr>
      <w:r>
        <w:rPr>
          <w:color w:val="0000FF"/>
          <w:w w:val="115"/>
        </w:rPr>
        <w:t>Strong communication with clients to resolve issues and ensure</w:t>
      </w:r>
      <w:r>
        <w:rPr>
          <w:color w:val="0000FF"/>
          <w:spacing w:val="-10"/>
          <w:w w:val="115"/>
        </w:rPr>
        <w:t xml:space="preserve"> </w:t>
      </w:r>
      <w:r>
        <w:rPr>
          <w:color w:val="0000FF"/>
          <w:w w:val="115"/>
        </w:rPr>
        <w:t>satisfaction.</w:t>
      </w:r>
    </w:p>
    <w:p w:rsidR="00DD5424" w:rsidRDefault="00DD5424" w:rsidP="00DD5424">
      <w:pPr>
        <w:pStyle w:val="ListParagraph"/>
        <w:numPr>
          <w:ilvl w:val="1"/>
          <w:numId w:val="2"/>
        </w:numPr>
        <w:tabs>
          <w:tab w:val="left" w:pos="911"/>
          <w:tab w:val="left" w:pos="912"/>
        </w:tabs>
        <w:spacing w:before="11" w:line="249" w:lineRule="auto"/>
        <w:ind w:right="119"/>
        <w:rPr>
          <w:rFonts w:ascii="Wingdings"/>
          <w:color w:val="0000FF"/>
          <w:sz w:val="16"/>
        </w:rPr>
      </w:pPr>
      <w:r>
        <w:rPr>
          <w:color w:val="0000FF"/>
          <w:w w:val="120"/>
        </w:rPr>
        <w:t>Excellent communication and motivation skills, both written and oral. Strong management and interpersonal</w:t>
      </w:r>
      <w:r>
        <w:rPr>
          <w:color w:val="0000FF"/>
          <w:spacing w:val="-15"/>
          <w:w w:val="120"/>
        </w:rPr>
        <w:t xml:space="preserve"> </w:t>
      </w:r>
      <w:r>
        <w:rPr>
          <w:color w:val="0000FF"/>
          <w:w w:val="120"/>
        </w:rPr>
        <w:t>skills.</w:t>
      </w:r>
    </w:p>
    <w:p w:rsidR="00DD5424" w:rsidRDefault="00DD5424" w:rsidP="00DD5424">
      <w:pPr>
        <w:pStyle w:val="ListParagraph"/>
        <w:numPr>
          <w:ilvl w:val="1"/>
          <w:numId w:val="2"/>
        </w:numPr>
        <w:tabs>
          <w:tab w:val="left" w:pos="911"/>
          <w:tab w:val="left" w:pos="912"/>
        </w:tabs>
        <w:spacing w:before="2"/>
        <w:rPr>
          <w:rFonts w:ascii="Wingdings"/>
          <w:color w:val="0000FF"/>
          <w:sz w:val="16"/>
        </w:rPr>
      </w:pPr>
      <w:r>
        <w:rPr>
          <w:color w:val="0000FF"/>
          <w:w w:val="115"/>
        </w:rPr>
        <w:t>Known for outstanding negotiation</w:t>
      </w:r>
      <w:r>
        <w:rPr>
          <w:color w:val="0000FF"/>
          <w:spacing w:val="-9"/>
          <w:w w:val="115"/>
        </w:rPr>
        <w:t xml:space="preserve"> </w:t>
      </w:r>
      <w:r>
        <w:rPr>
          <w:color w:val="0000FF"/>
          <w:w w:val="115"/>
        </w:rPr>
        <w:t>skills.</w:t>
      </w:r>
    </w:p>
    <w:p w:rsidR="00DD5424" w:rsidRDefault="00DD5424" w:rsidP="00DD5424">
      <w:pPr>
        <w:pStyle w:val="ListParagraph"/>
        <w:numPr>
          <w:ilvl w:val="1"/>
          <w:numId w:val="2"/>
        </w:numPr>
        <w:tabs>
          <w:tab w:val="left" w:pos="911"/>
          <w:tab w:val="left" w:pos="912"/>
        </w:tabs>
        <w:spacing w:before="11"/>
        <w:rPr>
          <w:rFonts w:ascii="Wingdings"/>
          <w:color w:val="0000FF"/>
          <w:sz w:val="16"/>
        </w:rPr>
      </w:pPr>
      <w:r>
        <w:rPr>
          <w:color w:val="0000FF"/>
          <w:w w:val="120"/>
        </w:rPr>
        <w:t>Outgoing personality, enthusiastic, persistent and</w:t>
      </w:r>
      <w:r>
        <w:rPr>
          <w:color w:val="0000FF"/>
          <w:spacing w:val="-36"/>
          <w:w w:val="120"/>
        </w:rPr>
        <w:t xml:space="preserve"> </w:t>
      </w:r>
      <w:r>
        <w:rPr>
          <w:color w:val="0000FF"/>
          <w:w w:val="120"/>
        </w:rPr>
        <w:t>confident.</w:t>
      </w:r>
    </w:p>
    <w:p w:rsidR="00DD5424" w:rsidRDefault="00DD5424" w:rsidP="00DD5424">
      <w:pPr>
        <w:pStyle w:val="ListParagraph"/>
        <w:numPr>
          <w:ilvl w:val="1"/>
          <w:numId w:val="2"/>
        </w:numPr>
        <w:tabs>
          <w:tab w:val="left" w:pos="911"/>
          <w:tab w:val="left" w:pos="912"/>
        </w:tabs>
        <w:spacing w:before="11"/>
        <w:rPr>
          <w:rFonts w:ascii="Wingdings"/>
          <w:color w:val="0000FF"/>
          <w:sz w:val="16"/>
        </w:rPr>
      </w:pPr>
      <w:r>
        <w:rPr>
          <w:color w:val="0000FF"/>
          <w:w w:val="120"/>
        </w:rPr>
        <w:t>Ability</w:t>
      </w:r>
      <w:r>
        <w:rPr>
          <w:color w:val="0000FF"/>
          <w:spacing w:val="-6"/>
          <w:w w:val="120"/>
        </w:rPr>
        <w:t xml:space="preserve"> </w:t>
      </w:r>
      <w:r>
        <w:rPr>
          <w:color w:val="0000FF"/>
          <w:w w:val="120"/>
        </w:rPr>
        <w:t>to</w:t>
      </w:r>
      <w:r>
        <w:rPr>
          <w:color w:val="0000FF"/>
          <w:spacing w:val="-8"/>
          <w:w w:val="120"/>
        </w:rPr>
        <w:t xml:space="preserve"> </w:t>
      </w:r>
      <w:r>
        <w:rPr>
          <w:color w:val="0000FF"/>
          <w:w w:val="120"/>
        </w:rPr>
        <w:t>relate</w:t>
      </w:r>
      <w:r>
        <w:rPr>
          <w:color w:val="0000FF"/>
          <w:spacing w:val="-8"/>
          <w:w w:val="120"/>
        </w:rPr>
        <w:t xml:space="preserve"> </w:t>
      </w:r>
      <w:r>
        <w:rPr>
          <w:color w:val="0000FF"/>
          <w:w w:val="120"/>
        </w:rPr>
        <w:t>people</w:t>
      </w:r>
      <w:r>
        <w:rPr>
          <w:color w:val="0000FF"/>
          <w:spacing w:val="-8"/>
          <w:w w:val="120"/>
        </w:rPr>
        <w:t xml:space="preserve"> </w:t>
      </w:r>
      <w:r>
        <w:rPr>
          <w:color w:val="0000FF"/>
          <w:w w:val="120"/>
        </w:rPr>
        <w:t>at</w:t>
      </w:r>
      <w:r>
        <w:rPr>
          <w:color w:val="0000FF"/>
          <w:spacing w:val="-11"/>
          <w:w w:val="120"/>
        </w:rPr>
        <w:t xml:space="preserve"> </w:t>
      </w:r>
      <w:r>
        <w:rPr>
          <w:color w:val="0000FF"/>
          <w:w w:val="120"/>
        </w:rPr>
        <w:t>any</w:t>
      </w:r>
      <w:r>
        <w:rPr>
          <w:color w:val="0000FF"/>
          <w:spacing w:val="-8"/>
          <w:w w:val="120"/>
        </w:rPr>
        <w:t xml:space="preserve"> </w:t>
      </w:r>
      <w:r>
        <w:rPr>
          <w:color w:val="0000FF"/>
          <w:w w:val="120"/>
        </w:rPr>
        <w:t>level</w:t>
      </w:r>
      <w:r>
        <w:rPr>
          <w:color w:val="0000FF"/>
          <w:spacing w:val="-11"/>
          <w:w w:val="120"/>
        </w:rPr>
        <w:t xml:space="preserve"> </w:t>
      </w:r>
      <w:r>
        <w:rPr>
          <w:color w:val="0000FF"/>
          <w:w w:val="120"/>
        </w:rPr>
        <w:t>of</w:t>
      </w:r>
      <w:r>
        <w:rPr>
          <w:color w:val="0000FF"/>
          <w:spacing w:val="-10"/>
          <w:w w:val="120"/>
        </w:rPr>
        <w:t xml:space="preserve"> </w:t>
      </w:r>
      <w:r>
        <w:rPr>
          <w:color w:val="0000FF"/>
          <w:w w:val="120"/>
        </w:rPr>
        <w:t>business</w:t>
      </w:r>
      <w:r>
        <w:rPr>
          <w:color w:val="0000FF"/>
          <w:spacing w:val="-9"/>
          <w:w w:val="120"/>
        </w:rPr>
        <w:t xml:space="preserve"> </w:t>
      </w:r>
      <w:r>
        <w:rPr>
          <w:color w:val="0000FF"/>
          <w:w w:val="120"/>
        </w:rPr>
        <w:t>and</w:t>
      </w:r>
      <w:r>
        <w:rPr>
          <w:color w:val="0000FF"/>
          <w:spacing w:val="-11"/>
          <w:w w:val="120"/>
        </w:rPr>
        <w:t xml:space="preserve"> </w:t>
      </w:r>
      <w:r>
        <w:rPr>
          <w:color w:val="0000FF"/>
          <w:w w:val="120"/>
        </w:rPr>
        <w:t>management.</w:t>
      </w:r>
    </w:p>
    <w:p w:rsidR="00DD5424" w:rsidRDefault="00DD5424" w:rsidP="00C200CC">
      <w:pPr>
        <w:pStyle w:val="ListParagraph"/>
        <w:numPr>
          <w:ilvl w:val="1"/>
          <w:numId w:val="6"/>
        </w:numPr>
        <w:tabs>
          <w:tab w:val="left" w:pos="911"/>
          <w:tab w:val="left" w:pos="912"/>
        </w:tabs>
        <w:rPr>
          <w:color w:val="0000FF"/>
          <w:w w:val="115"/>
        </w:rPr>
      </w:pPr>
      <w:r w:rsidRPr="006274AF">
        <w:rPr>
          <w:color w:val="0000FF"/>
          <w:w w:val="115"/>
        </w:rPr>
        <w:t>Ability to work efficiently in a dynamic, hyper-growth environment</w:t>
      </w:r>
      <w:r>
        <w:rPr>
          <w:color w:val="0000FF"/>
          <w:w w:val="115"/>
        </w:rPr>
        <w:t>.</w:t>
      </w:r>
    </w:p>
    <w:p w:rsidR="00DD5424" w:rsidRPr="003D69B5" w:rsidRDefault="000F257C" w:rsidP="003D69B5">
      <w:pPr>
        <w:pStyle w:val="ListParagraph"/>
        <w:numPr>
          <w:ilvl w:val="1"/>
          <w:numId w:val="6"/>
        </w:numPr>
        <w:tabs>
          <w:tab w:val="left" w:pos="911"/>
          <w:tab w:val="left" w:pos="912"/>
        </w:tabs>
        <w:rPr>
          <w:color w:val="0000FF"/>
          <w:w w:val="115"/>
        </w:rPr>
      </w:pPr>
      <w:r>
        <w:rPr>
          <w:color w:val="0000FF"/>
          <w:w w:val="120"/>
        </w:rPr>
        <w:t>Professional</w:t>
      </w:r>
      <w:r w:rsidR="00DD5424" w:rsidRPr="006274AF">
        <w:rPr>
          <w:color w:val="0000FF"/>
          <w:w w:val="120"/>
        </w:rPr>
        <w:t xml:space="preserve"> in negotiating pricing, contracts, and commercial terms</w:t>
      </w:r>
      <w:r w:rsidR="00DD5424">
        <w:rPr>
          <w:color w:val="0000FF"/>
          <w:w w:val="120"/>
        </w:rPr>
        <w:t xml:space="preserve">. </w:t>
      </w:r>
    </w:p>
    <w:p w:rsidR="00DD5424" w:rsidRDefault="00E12505" w:rsidP="00E12505">
      <w:pPr>
        <w:tabs>
          <w:tab w:val="left" w:pos="1636"/>
        </w:tabs>
      </w:pPr>
      <w:r>
        <w:rPr>
          <w:sz w:val="23"/>
          <w:szCs w:val="23"/>
        </w:rPr>
        <w:t xml:space="preserve">     </w:t>
      </w:r>
      <w:r w:rsidR="00DD5424">
        <w:rPr>
          <w:b/>
          <w:color w:val="0000FF"/>
          <w:w w:val="110"/>
          <w:u w:val="single" w:color="0000FF"/>
        </w:rPr>
        <w:t>References:</w:t>
      </w:r>
      <w:r w:rsidR="00DD5424">
        <w:rPr>
          <w:b/>
          <w:color w:val="0000FF"/>
          <w:w w:val="110"/>
        </w:rPr>
        <w:tab/>
      </w:r>
      <w:r w:rsidR="00DD5424">
        <w:rPr>
          <w:color w:val="0000FF"/>
          <w:w w:val="110"/>
        </w:rPr>
        <w:t>Upon Request.</w:t>
      </w:r>
    </w:p>
    <w:p w:rsidR="00DD5424" w:rsidRDefault="00DD5424" w:rsidP="00DD5424">
      <w:pPr>
        <w:pStyle w:val="Heading1"/>
        <w:ind w:left="282"/>
      </w:pPr>
      <w:r>
        <w:rPr>
          <w:color w:val="0000FF"/>
          <w:w w:val="85"/>
          <w:u w:val="single" w:color="0000FF"/>
        </w:rPr>
        <w:t>Others:</w:t>
      </w:r>
    </w:p>
    <w:p w:rsidR="00DD5424" w:rsidRDefault="00DD5424" w:rsidP="009F3779">
      <w:pPr>
        <w:pStyle w:val="ListParagraph"/>
        <w:numPr>
          <w:ilvl w:val="0"/>
          <w:numId w:val="1"/>
        </w:numPr>
        <w:tabs>
          <w:tab w:val="left" w:pos="642"/>
          <w:tab w:val="left" w:pos="643"/>
        </w:tabs>
        <w:spacing w:before="140" w:line="238" w:lineRule="exact"/>
        <w:rPr>
          <w:sz w:val="20"/>
        </w:rPr>
      </w:pPr>
      <w:r>
        <w:rPr>
          <w:color w:val="0000FF"/>
          <w:w w:val="115"/>
          <w:sz w:val="20"/>
        </w:rPr>
        <w:t xml:space="preserve">Valid </w:t>
      </w:r>
      <w:r w:rsidR="009F3779">
        <w:rPr>
          <w:color w:val="0000FF"/>
          <w:w w:val="115"/>
          <w:sz w:val="20"/>
        </w:rPr>
        <w:t>Jordan</w:t>
      </w:r>
      <w:r>
        <w:rPr>
          <w:color w:val="0000FF"/>
          <w:w w:val="115"/>
          <w:sz w:val="20"/>
        </w:rPr>
        <w:t xml:space="preserve"> Driving</w:t>
      </w:r>
      <w:r>
        <w:rPr>
          <w:color w:val="0000FF"/>
          <w:spacing w:val="-7"/>
          <w:w w:val="115"/>
          <w:sz w:val="20"/>
        </w:rPr>
        <w:t xml:space="preserve"> </w:t>
      </w:r>
      <w:r>
        <w:rPr>
          <w:color w:val="0000FF"/>
          <w:w w:val="115"/>
          <w:sz w:val="20"/>
        </w:rPr>
        <w:t>License.</w:t>
      </w:r>
    </w:p>
    <w:p w:rsidR="00237143" w:rsidRDefault="00237143" w:rsidP="009F3779">
      <w:pPr>
        <w:pStyle w:val="ListParagraph"/>
        <w:numPr>
          <w:ilvl w:val="0"/>
          <w:numId w:val="1"/>
        </w:numPr>
        <w:tabs>
          <w:tab w:val="left" w:pos="642"/>
          <w:tab w:val="left" w:pos="643"/>
        </w:tabs>
        <w:spacing w:before="140" w:line="238" w:lineRule="exact"/>
        <w:rPr>
          <w:color w:val="0000FF"/>
          <w:w w:val="115"/>
          <w:sz w:val="20"/>
        </w:rPr>
      </w:pPr>
      <w:r w:rsidRPr="00237143">
        <w:rPr>
          <w:color w:val="0000FF"/>
          <w:w w:val="115"/>
          <w:sz w:val="20"/>
        </w:rPr>
        <w:t>Valid Saudi Driving License.</w:t>
      </w:r>
    </w:p>
    <w:p w:rsidR="006274AF" w:rsidRPr="00187B83" w:rsidRDefault="00187B83" w:rsidP="00187B83">
      <w:pPr>
        <w:tabs>
          <w:tab w:val="left" w:pos="6645"/>
        </w:tabs>
      </w:pPr>
      <w:r>
        <w:tab/>
      </w:r>
    </w:p>
    <w:sectPr w:rsidR="006274AF" w:rsidRPr="00187B83" w:rsidSect="006274AF">
      <w:headerReference w:type="default" r:id="rId13"/>
      <w:pgSz w:w="11910" w:h="16840"/>
      <w:pgMar w:top="1080" w:right="600" w:bottom="280" w:left="620" w:header="71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F67" w:rsidRDefault="00A04F67">
      <w:r>
        <w:separator/>
      </w:r>
    </w:p>
  </w:endnote>
  <w:endnote w:type="continuationSeparator" w:id="0">
    <w:p w:rsidR="00A04F67" w:rsidRDefault="00A0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F67" w:rsidRDefault="00A04F67">
      <w:r>
        <w:separator/>
      </w:r>
    </w:p>
  </w:footnote>
  <w:footnote w:type="continuationSeparator" w:id="0">
    <w:p w:rsidR="00A04F67" w:rsidRDefault="00A04F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5B3" w:rsidRDefault="00540FB3">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901700</wp:posOffset>
              </wp:positionH>
              <wp:positionV relativeFrom="page">
                <wp:posOffset>438785</wp:posOffset>
              </wp:positionV>
              <wp:extent cx="1845945" cy="15367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5B3" w:rsidRDefault="005D05B3">
                          <w:pPr>
                            <w:spacing w:before="14"/>
                            <w:ind w:left="20"/>
                            <w:rPr>
                              <w:i/>
                              <w:sz w:val="18"/>
                            </w:rPr>
                          </w:pPr>
                          <w:r>
                            <w:rPr>
                              <w:i/>
                              <w:sz w:val="18"/>
                            </w:rPr>
                            <w:t>Resume of Mahmoud Hussein Albweitel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pt;margin-top:34.55pt;width:145.35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" filled="f" stroked="f">
              <v:textbox inset="0,0,0,0">
                <w:txbxContent>
                  <w:p w:rsidR="005D05B3" w:rsidRDefault="005D05B3">
                    <w:pPr>
                      <w:spacing w:before="14"/>
                      <w:ind w:left="20"/>
                      <w:rPr>
                        <w:i/>
                        <w:sz w:val="18"/>
                      </w:rPr>
                    </w:pPr>
                    <w:r>
                      <w:rPr>
                        <w:i/>
                        <w:sz w:val="18"/>
                      </w:rPr>
                      <w:t>Resume of Mahmoud Hussein Albweitel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F4F6C"/>
    <w:multiLevelType w:val="hybridMultilevel"/>
    <w:tmpl w:val="5672D190"/>
    <w:lvl w:ilvl="0" w:tplc="73003FAC">
      <w:numFmt w:val="bullet"/>
      <w:lvlText w:val=""/>
      <w:lvlJc w:val="left"/>
      <w:pPr>
        <w:ind w:left="801" w:hanging="360"/>
      </w:pPr>
      <w:rPr>
        <w:rFonts w:hint="default"/>
        <w:w w:val="100"/>
        <w:lang w:val="en-US" w:eastAsia="en-US" w:bidi="en-US"/>
      </w:rPr>
    </w:lvl>
    <w:lvl w:ilvl="1" w:tplc="021657AC">
      <w:numFmt w:val="bullet"/>
      <w:lvlText w:val="•"/>
      <w:lvlJc w:val="left"/>
      <w:pPr>
        <w:ind w:left="911" w:hanging="360"/>
      </w:pPr>
      <w:rPr>
        <w:rFonts w:hint="default"/>
        <w:w w:val="99"/>
        <w:lang w:val="en-US" w:eastAsia="en-US" w:bidi="en-US"/>
      </w:rPr>
    </w:lvl>
    <w:lvl w:ilvl="2" w:tplc="39FE4D96">
      <w:numFmt w:val="bullet"/>
      <w:lvlText w:val="•"/>
      <w:lvlJc w:val="left"/>
      <w:pPr>
        <w:ind w:left="2260" w:hanging="360"/>
      </w:pPr>
      <w:rPr>
        <w:rFonts w:hint="default"/>
        <w:lang w:val="en-US" w:eastAsia="en-US" w:bidi="en-US"/>
      </w:rPr>
    </w:lvl>
    <w:lvl w:ilvl="3" w:tplc="F21CDA14">
      <w:numFmt w:val="bullet"/>
      <w:lvlText w:val="•"/>
      <w:lvlJc w:val="left"/>
      <w:pPr>
        <w:ind w:left="3313" w:hanging="360"/>
      </w:pPr>
      <w:rPr>
        <w:rFonts w:hint="default"/>
        <w:lang w:val="en-US" w:eastAsia="en-US" w:bidi="en-US"/>
      </w:rPr>
    </w:lvl>
    <w:lvl w:ilvl="4" w:tplc="C206F8D0">
      <w:numFmt w:val="bullet"/>
      <w:lvlText w:val="•"/>
      <w:lvlJc w:val="left"/>
      <w:pPr>
        <w:ind w:left="4366" w:hanging="360"/>
      </w:pPr>
      <w:rPr>
        <w:rFonts w:hint="default"/>
        <w:lang w:val="en-US" w:eastAsia="en-US" w:bidi="en-US"/>
      </w:rPr>
    </w:lvl>
    <w:lvl w:ilvl="5" w:tplc="0F06B5A2">
      <w:numFmt w:val="bullet"/>
      <w:lvlText w:val="•"/>
      <w:lvlJc w:val="left"/>
      <w:pPr>
        <w:ind w:left="5419" w:hanging="360"/>
      </w:pPr>
      <w:rPr>
        <w:rFonts w:hint="default"/>
        <w:lang w:val="en-US" w:eastAsia="en-US" w:bidi="en-US"/>
      </w:rPr>
    </w:lvl>
    <w:lvl w:ilvl="6" w:tplc="A176D238">
      <w:numFmt w:val="bullet"/>
      <w:lvlText w:val="•"/>
      <w:lvlJc w:val="left"/>
      <w:pPr>
        <w:ind w:left="6472" w:hanging="360"/>
      </w:pPr>
      <w:rPr>
        <w:rFonts w:hint="default"/>
        <w:lang w:val="en-US" w:eastAsia="en-US" w:bidi="en-US"/>
      </w:rPr>
    </w:lvl>
    <w:lvl w:ilvl="7" w:tplc="67A6E5F2">
      <w:numFmt w:val="bullet"/>
      <w:lvlText w:val="•"/>
      <w:lvlJc w:val="left"/>
      <w:pPr>
        <w:ind w:left="7525" w:hanging="360"/>
      </w:pPr>
      <w:rPr>
        <w:rFonts w:hint="default"/>
        <w:lang w:val="en-US" w:eastAsia="en-US" w:bidi="en-US"/>
      </w:rPr>
    </w:lvl>
    <w:lvl w:ilvl="8" w:tplc="1368FA48">
      <w:numFmt w:val="bullet"/>
      <w:lvlText w:val="•"/>
      <w:lvlJc w:val="left"/>
      <w:pPr>
        <w:ind w:left="8578" w:hanging="360"/>
      </w:pPr>
      <w:rPr>
        <w:rFonts w:hint="default"/>
        <w:lang w:val="en-US" w:eastAsia="en-US" w:bidi="en-US"/>
      </w:rPr>
    </w:lvl>
  </w:abstractNum>
  <w:abstractNum w:abstractNumId="1" w15:restartNumberingAfterBreak="0">
    <w:nsid w:val="0DEE1566"/>
    <w:multiLevelType w:val="hybridMultilevel"/>
    <w:tmpl w:val="2D00A042"/>
    <w:lvl w:ilvl="0" w:tplc="8662FC12">
      <w:numFmt w:val="bullet"/>
      <w:lvlText w:val=""/>
      <w:lvlJc w:val="left"/>
      <w:pPr>
        <w:ind w:left="642" w:hanging="360"/>
      </w:pPr>
      <w:rPr>
        <w:rFonts w:ascii="Symbol" w:eastAsia="Symbol" w:hAnsi="Symbol" w:cs="Symbol" w:hint="default"/>
        <w:color w:val="0000FF"/>
        <w:w w:val="100"/>
        <w:sz w:val="20"/>
        <w:szCs w:val="20"/>
        <w:lang w:val="en-US" w:eastAsia="en-US" w:bidi="en-US"/>
      </w:rPr>
    </w:lvl>
    <w:lvl w:ilvl="1" w:tplc="021657AC">
      <w:numFmt w:val="bullet"/>
      <w:lvlText w:val="•"/>
      <w:lvlJc w:val="left"/>
      <w:pPr>
        <w:ind w:left="1527" w:hanging="360"/>
      </w:pPr>
      <w:rPr>
        <w:rFonts w:hint="default"/>
        <w:lang w:val="en-US" w:eastAsia="en-US" w:bidi="en-US"/>
      </w:rPr>
    </w:lvl>
    <w:lvl w:ilvl="2" w:tplc="E236C184">
      <w:numFmt w:val="bullet"/>
      <w:lvlText w:val="•"/>
      <w:lvlJc w:val="left"/>
      <w:pPr>
        <w:ind w:left="2415" w:hanging="360"/>
      </w:pPr>
      <w:rPr>
        <w:rFonts w:hint="default"/>
        <w:lang w:val="en-US" w:eastAsia="en-US" w:bidi="en-US"/>
      </w:rPr>
    </w:lvl>
    <w:lvl w:ilvl="3" w:tplc="92600E7C">
      <w:numFmt w:val="bullet"/>
      <w:lvlText w:val="•"/>
      <w:lvlJc w:val="left"/>
      <w:pPr>
        <w:ind w:left="3303" w:hanging="360"/>
      </w:pPr>
      <w:rPr>
        <w:rFonts w:hint="default"/>
        <w:lang w:val="en-US" w:eastAsia="en-US" w:bidi="en-US"/>
      </w:rPr>
    </w:lvl>
    <w:lvl w:ilvl="4" w:tplc="1FE6FC84">
      <w:numFmt w:val="bullet"/>
      <w:lvlText w:val="•"/>
      <w:lvlJc w:val="left"/>
      <w:pPr>
        <w:ind w:left="4190" w:hanging="360"/>
      </w:pPr>
      <w:rPr>
        <w:rFonts w:hint="default"/>
        <w:lang w:val="en-US" w:eastAsia="en-US" w:bidi="en-US"/>
      </w:rPr>
    </w:lvl>
    <w:lvl w:ilvl="5" w:tplc="08C26FFE">
      <w:numFmt w:val="bullet"/>
      <w:lvlText w:val="•"/>
      <w:lvlJc w:val="left"/>
      <w:pPr>
        <w:ind w:left="5078" w:hanging="360"/>
      </w:pPr>
      <w:rPr>
        <w:rFonts w:hint="default"/>
        <w:lang w:val="en-US" w:eastAsia="en-US" w:bidi="en-US"/>
      </w:rPr>
    </w:lvl>
    <w:lvl w:ilvl="6" w:tplc="F8D81128">
      <w:numFmt w:val="bullet"/>
      <w:lvlText w:val="•"/>
      <w:lvlJc w:val="left"/>
      <w:pPr>
        <w:ind w:left="5966" w:hanging="360"/>
      </w:pPr>
      <w:rPr>
        <w:rFonts w:hint="default"/>
        <w:lang w:val="en-US" w:eastAsia="en-US" w:bidi="en-US"/>
      </w:rPr>
    </w:lvl>
    <w:lvl w:ilvl="7" w:tplc="B3205C5C">
      <w:numFmt w:val="bullet"/>
      <w:lvlText w:val="•"/>
      <w:lvlJc w:val="left"/>
      <w:pPr>
        <w:ind w:left="6853" w:hanging="360"/>
      </w:pPr>
      <w:rPr>
        <w:rFonts w:hint="default"/>
        <w:lang w:val="en-US" w:eastAsia="en-US" w:bidi="en-US"/>
      </w:rPr>
    </w:lvl>
    <w:lvl w:ilvl="8" w:tplc="AE987C22">
      <w:numFmt w:val="bullet"/>
      <w:lvlText w:val="•"/>
      <w:lvlJc w:val="left"/>
      <w:pPr>
        <w:ind w:left="7741" w:hanging="360"/>
      </w:pPr>
      <w:rPr>
        <w:rFonts w:hint="default"/>
        <w:lang w:val="en-US" w:eastAsia="en-US" w:bidi="en-US"/>
      </w:rPr>
    </w:lvl>
  </w:abstractNum>
  <w:abstractNum w:abstractNumId="2" w15:restartNumberingAfterBreak="0">
    <w:nsid w:val="25E62938"/>
    <w:multiLevelType w:val="hybridMultilevel"/>
    <w:tmpl w:val="00D66DAC"/>
    <w:lvl w:ilvl="0" w:tplc="73003FAC">
      <w:numFmt w:val="bullet"/>
      <w:lvlText w:val=""/>
      <w:lvlJc w:val="left"/>
      <w:pPr>
        <w:ind w:left="801" w:hanging="360"/>
      </w:pPr>
      <w:rPr>
        <w:rFonts w:hint="default"/>
        <w:w w:val="100"/>
        <w:lang w:val="en-US" w:eastAsia="en-US" w:bidi="en-US"/>
      </w:rPr>
    </w:lvl>
    <w:lvl w:ilvl="1" w:tplc="8662FC12">
      <w:numFmt w:val="bullet"/>
      <w:lvlText w:val=""/>
      <w:lvlJc w:val="left"/>
      <w:pPr>
        <w:ind w:left="911" w:hanging="360"/>
      </w:pPr>
      <w:rPr>
        <w:rFonts w:ascii="Symbol" w:eastAsia="Symbol" w:hAnsi="Symbol" w:cs="Symbol" w:hint="default"/>
        <w:color w:val="0000FF"/>
        <w:w w:val="100"/>
        <w:sz w:val="20"/>
        <w:szCs w:val="20"/>
        <w:lang w:val="en-US" w:eastAsia="en-US" w:bidi="en-US"/>
      </w:rPr>
    </w:lvl>
    <w:lvl w:ilvl="2" w:tplc="39FE4D96">
      <w:numFmt w:val="bullet"/>
      <w:lvlText w:val="•"/>
      <w:lvlJc w:val="left"/>
      <w:pPr>
        <w:ind w:left="2260" w:hanging="360"/>
      </w:pPr>
      <w:rPr>
        <w:rFonts w:hint="default"/>
        <w:lang w:val="en-US" w:eastAsia="en-US" w:bidi="en-US"/>
      </w:rPr>
    </w:lvl>
    <w:lvl w:ilvl="3" w:tplc="F21CDA14">
      <w:numFmt w:val="bullet"/>
      <w:lvlText w:val="•"/>
      <w:lvlJc w:val="left"/>
      <w:pPr>
        <w:ind w:left="3313" w:hanging="360"/>
      </w:pPr>
      <w:rPr>
        <w:rFonts w:hint="default"/>
        <w:lang w:val="en-US" w:eastAsia="en-US" w:bidi="en-US"/>
      </w:rPr>
    </w:lvl>
    <w:lvl w:ilvl="4" w:tplc="C206F8D0">
      <w:numFmt w:val="bullet"/>
      <w:lvlText w:val="•"/>
      <w:lvlJc w:val="left"/>
      <w:pPr>
        <w:ind w:left="4366" w:hanging="360"/>
      </w:pPr>
      <w:rPr>
        <w:rFonts w:hint="default"/>
        <w:lang w:val="en-US" w:eastAsia="en-US" w:bidi="en-US"/>
      </w:rPr>
    </w:lvl>
    <w:lvl w:ilvl="5" w:tplc="0F06B5A2">
      <w:numFmt w:val="bullet"/>
      <w:lvlText w:val="•"/>
      <w:lvlJc w:val="left"/>
      <w:pPr>
        <w:ind w:left="5419" w:hanging="360"/>
      </w:pPr>
      <w:rPr>
        <w:rFonts w:hint="default"/>
        <w:lang w:val="en-US" w:eastAsia="en-US" w:bidi="en-US"/>
      </w:rPr>
    </w:lvl>
    <w:lvl w:ilvl="6" w:tplc="A176D238">
      <w:numFmt w:val="bullet"/>
      <w:lvlText w:val="•"/>
      <w:lvlJc w:val="left"/>
      <w:pPr>
        <w:ind w:left="6472" w:hanging="360"/>
      </w:pPr>
      <w:rPr>
        <w:rFonts w:hint="default"/>
        <w:lang w:val="en-US" w:eastAsia="en-US" w:bidi="en-US"/>
      </w:rPr>
    </w:lvl>
    <w:lvl w:ilvl="7" w:tplc="67A6E5F2">
      <w:numFmt w:val="bullet"/>
      <w:lvlText w:val="•"/>
      <w:lvlJc w:val="left"/>
      <w:pPr>
        <w:ind w:left="7525" w:hanging="360"/>
      </w:pPr>
      <w:rPr>
        <w:rFonts w:hint="default"/>
        <w:lang w:val="en-US" w:eastAsia="en-US" w:bidi="en-US"/>
      </w:rPr>
    </w:lvl>
    <w:lvl w:ilvl="8" w:tplc="1368FA48">
      <w:numFmt w:val="bullet"/>
      <w:lvlText w:val="•"/>
      <w:lvlJc w:val="left"/>
      <w:pPr>
        <w:ind w:left="8578" w:hanging="360"/>
      </w:pPr>
      <w:rPr>
        <w:rFonts w:hint="default"/>
        <w:lang w:val="en-US" w:eastAsia="en-US" w:bidi="en-US"/>
      </w:rPr>
    </w:lvl>
  </w:abstractNum>
  <w:abstractNum w:abstractNumId="3" w15:restartNumberingAfterBreak="0">
    <w:nsid w:val="29BC48ED"/>
    <w:multiLevelType w:val="hybridMultilevel"/>
    <w:tmpl w:val="BED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AE07A4"/>
    <w:multiLevelType w:val="multilevel"/>
    <w:tmpl w:val="9124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B24AE1"/>
    <w:multiLevelType w:val="hybridMultilevel"/>
    <w:tmpl w:val="CA907936"/>
    <w:lvl w:ilvl="0" w:tplc="73003FAC">
      <w:numFmt w:val="bullet"/>
      <w:lvlText w:val=""/>
      <w:lvlJc w:val="left"/>
      <w:pPr>
        <w:ind w:left="801" w:hanging="360"/>
      </w:pPr>
      <w:rPr>
        <w:rFonts w:hint="default"/>
        <w:w w:val="100"/>
        <w:lang w:val="en-US" w:eastAsia="en-US" w:bidi="en-US"/>
      </w:rPr>
    </w:lvl>
    <w:lvl w:ilvl="1" w:tplc="033429AC">
      <w:numFmt w:val="bullet"/>
      <w:lvlText w:val=""/>
      <w:lvlJc w:val="left"/>
      <w:pPr>
        <w:ind w:left="911" w:hanging="360"/>
      </w:pPr>
      <w:rPr>
        <w:rFonts w:hint="default"/>
        <w:w w:val="99"/>
        <w:lang w:val="en-US" w:eastAsia="en-US" w:bidi="en-US"/>
      </w:rPr>
    </w:lvl>
    <w:lvl w:ilvl="2" w:tplc="39FE4D96">
      <w:numFmt w:val="bullet"/>
      <w:lvlText w:val="•"/>
      <w:lvlJc w:val="left"/>
      <w:pPr>
        <w:ind w:left="2260" w:hanging="360"/>
      </w:pPr>
      <w:rPr>
        <w:rFonts w:hint="default"/>
        <w:lang w:val="en-US" w:eastAsia="en-US" w:bidi="en-US"/>
      </w:rPr>
    </w:lvl>
    <w:lvl w:ilvl="3" w:tplc="F21CDA14">
      <w:numFmt w:val="bullet"/>
      <w:lvlText w:val="•"/>
      <w:lvlJc w:val="left"/>
      <w:pPr>
        <w:ind w:left="3313" w:hanging="360"/>
      </w:pPr>
      <w:rPr>
        <w:rFonts w:hint="default"/>
        <w:lang w:val="en-US" w:eastAsia="en-US" w:bidi="en-US"/>
      </w:rPr>
    </w:lvl>
    <w:lvl w:ilvl="4" w:tplc="C206F8D0">
      <w:numFmt w:val="bullet"/>
      <w:lvlText w:val="•"/>
      <w:lvlJc w:val="left"/>
      <w:pPr>
        <w:ind w:left="4366" w:hanging="360"/>
      </w:pPr>
      <w:rPr>
        <w:rFonts w:hint="default"/>
        <w:lang w:val="en-US" w:eastAsia="en-US" w:bidi="en-US"/>
      </w:rPr>
    </w:lvl>
    <w:lvl w:ilvl="5" w:tplc="0F06B5A2">
      <w:numFmt w:val="bullet"/>
      <w:lvlText w:val="•"/>
      <w:lvlJc w:val="left"/>
      <w:pPr>
        <w:ind w:left="5419" w:hanging="360"/>
      </w:pPr>
      <w:rPr>
        <w:rFonts w:hint="default"/>
        <w:lang w:val="en-US" w:eastAsia="en-US" w:bidi="en-US"/>
      </w:rPr>
    </w:lvl>
    <w:lvl w:ilvl="6" w:tplc="A176D238">
      <w:numFmt w:val="bullet"/>
      <w:lvlText w:val="•"/>
      <w:lvlJc w:val="left"/>
      <w:pPr>
        <w:ind w:left="6472" w:hanging="360"/>
      </w:pPr>
      <w:rPr>
        <w:rFonts w:hint="default"/>
        <w:lang w:val="en-US" w:eastAsia="en-US" w:bidi="en-US"/>
      </w:rPr>
    </w:lvl>
    <w:lvl w:ilvl="7" w:tplc="67A6E5F2">
      <w:numFmt w:val="bullet"/>
      <w:lvlText w:val="•"/>
      <w:lvlJc w:val="left"/>
      <w:pPr>
        <w:ind w:left="7525" w:hanging="360"/>
      </w:pPr>
      <w:rPr>
        <w:rFonts w:hint="default"/>
        <w:lang w:val="en-US" w:eastAsia="en-US" w:bidi="en-US"/>
      </w:rPr>
    </w:lvl>
    <w:lvl w:ilvl="8" w:tplc="1368FA48">
      <w:numFmt w:val="bullet"/>
      <w:lvlText w:val="•"/>
      <w:lvlJc w:val="left"/>
      <w:pPr>
        <w:ind w:left="8578" w:hanging="360"/>
      </w:pPr>
      <w:rPr>
        <w:rFonts w:hint="default"/>
        <w:lang w:val="en-US" w:eastAsia="en-US" w:bidi="en-US"/>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6A9"/>
    <w:rsid w:val="00011D27"/>
    <w:rsid w:val="00015C41"/>
    <w:rsid w:val="000160CE"/>
    <w:rsid w:val="00023BBC"/>
    <w:rsid w:val="00026E3E"/>
    <w:rsid w:val="00035BF1"/>
    <w:rsid w:val="00042701"/>
    <w:rsid w:val="00053566"/>
    <w:rsid w:val="00072A75"/>
    <w:rsid w:val="00084977"/>
    <w:rsid w:val="00085A45"/>
    <w:rsid w:val="000A7FA6"/>
    <w:rsid w:val="000B031C"/>
    <w:rsid w:val="000B2157"/>
    <w:rsid w:val="000B43CC"/>
    <w:rsid w:val="000C25BD"/>
    <w:rsid w:val="000C59F3"/>
    <w:rsid w:val="000F257C"/>
    <w:rsid w:val="0011221C"/>
    <w:rsid w:val="00136F0B"/>
    <w:rsid w:val="00157A95"/>
    <w:rsid w:val="0016381D"/>
    <w:rsid w:val="001641A0"/>
    <w:rsid w:val="00165941"/>
    <w:rsid w:val="0018568A"/>
    <w:rsid w:val="00187B83"/>
    <w:rsid w:val="001A21A9"/>
    <w:rsid w:val="001A62CD"/>
    <w:rsid w:val="001D0EF8"/>
    <w:rsid w:val="001E1442"/>
    <w:rsid w:val="001E2DBE"/>
    <w:rsid w:val="001E6A40"/>
    <w:rsid w:val="001F1006"/>
    <w:rsid w:val="00220B9D"/>
    <w:rsid w:val="00237143"/>
    <w:rsid w:val="002478EC"/>
    <w:rsid w:val="002753C1"/>
    <w:rsid w:val="002C26A9"/>
    <w:rsid w:val="002E64BA"/>
    <w:rsid w:val="002F0BC0"/>
    <w:rsid w:val="002F3DBA"/>
    <w:rsid w:val="00301EAB"/>
    <w:rsid w:val="0032712E"/>
    <w:rsid w:val="0033708E"/>
    <w:rsid w:val="00342B3F"/>
    <w:rsid w:val="00350870"/>
    <w:rsid w:val="0035207B"/>
    <w:rsid w:val="00362E3D"/>
    <w:rsid w:val="003874ED"/>
    <w:rsid w:val="003C574F"/>
    <w:rsid w:val="003D0380"/>
    <w:rsid w:val="003D35CE"/>
    <w:rsid w:val="003D69B5"/>
    <w:rsid w:val="003D78D5"/>
    <w:rsid w:val="003E2A5E"/>
    <w:rsid w:val="003F2708"/>
    <w:rsid w:val="0041179B"/>
    <w:rsid w:val="00421312"/>
    <w:rsid w:val="0045609E"/>
    <w:rsid w:val="004661E5"/>
    <w:rsid w:val="00470D49"/>
    <w:rsid w:val="004B3E6F"/>
    <w:rsid w:val="004C104F"/>
    <w:rsid w:val="004C3CEA"/>
    <w:rsid w:val="004C5108"/>
    <w:rsid w:val="004D2CC1"/>
    <w:rsid w:val="004F148B"/>
    <w:rsid w:val="004F4C51"/>
    <w:rsid w:val="005064FE"/>
    <w:rsid w:val="00540FB3"/>
    <w:rsid w:val="005536C0"/>
    <w:rsid w:val="00556BA4"/>
    <w:rsid w:val="005D05B3"/>
    <w:rsid w:val="005D1A7D"/>
    <w:rsid w:val="006243C4"/>
    <w:rsid w:val="00625177"/>
    <w:rsid w:val="006274AF"/>
    <w:rsid w:val="00635B72"/>
    <w:rsid w:val="00642EDC"/>
    <w:rsid w:val="006532D9"/>
    <w:rsid w:val="00685172"/>
    <w:rsid w:val="00685C52"/>
    <w:rsid w:val="00695759"/>
    <w:rsid w:val="00700CF4"/>
    <w:rsid w:val="0070509B"/>
    <w:rsid w:val="0074022C"/>
    <w:rsid w:val="00753DD1"/>
    <w:rsid w:val="007731B6"/>
    <w:rsid w:val="00830B58"/>
    <w:rsid w:val="00860721"/>
    <w:rsid w:val="008710B5"/>
    <w:rsid w:val="0089403E"/>
    <w:rsid w:val="008A5B08"/>
    <w:rsid w:val="008D12F6"/>
    <w:rsid w:val="008E3290"/>
    <w:rsid w:val="008F00FA"/>
    <w:rsid w:val="008F4ABC"/>
    <w:rsid w:val="00900118"/>
    <w:rsid w:val="00906586"/>
    <w:rsid w:val="0091447E"/>
    <w:rsid w:val="00914EB1"/>
    <w:rsid w:val="00947356"/>
    <w:rsid w:val="0095619D"/>
    <w:rsid w:val="00956CB7"/>
    <w:rsid w:val="00975EC5"/>
    <w:rsid w:val="0098184F"/>
    <w:rsid w:val="009848A6"/>
    <w:rsid w:val="00986BF7"/>
    <w:rsid w:val="009A4C15"/>
    <w:rsid w:val="009C20A8"/>
    <w:rsid w:val="009E5BD0"/>
    <w:rsid w:val="009F20FC"/>
    <w:rsid w:val="009F3779"/>
    <w:rsid w:val="00A04F67"/>
    <w:rsid w:val="00A05AE2"/>
    <w:rsid w:val="00A152AC"/>
    <w:rsid w:val="00A15E66"/>
    <w:rsid w:val="00A20DF5"/>
    <w:rsid w:val="00A26781"/>
    <w:rsid w:val="00A32EF4"/>
    <w:rsid w:val="00A51CA4"/>
    <w:rsid w:val="00A531EF"/>
    <w:rsid w:val="00A62B0C"/>
    <w:rsid w:val="00A638D3"/>
    <w:rsid w:val="00A64B95"/>
    <w:rsid w:val="00A67BBD"/>
    <w:rsid w:val="00A960F7"/>
    <w:rsid w:val="00AA0824"/>
    <w:rsid w:val="00AB4D92"/>
    <w:rsid w:val="00AB52EC"/>
    <w:rsid w:val="00AB73BE"/>
    <w:rsid w:val="00AD1CCA"/>
    <w:rsid w:val="00AD283F"/>
    <w:rsid w:val="00B059DD"/>
    <w:rsid w:val="00B11F3F"/>
    <w:rsid w:val="00B24751"/>
    <w:rsid w:val="00B52408"/>
    <w:rsid w:val="00B81FFF"/>
    <w:rsid w:val="00B94349"/>
    <w:rsid w:val="00B97D93"/>
    <w:rsid w:val="00BC2422"/>
    <w:rsid w:val="00BD0003"/>
    <w:rsid w:val="00C1241A"/>
    <w:rsid w:val="00C200CC"/>
    <w:rsid w:val="00C34E53"/>
    <w:rsid w:val="00C44E3E"/>
    <w:rsid w:val="00C52927"/>
    <w:rsid w:val="00C90A26"/>
    <w:rsid w:val="00CA3074"/>
    <w:rsid w:val="00CA6708"/>
    <w:rsid w:val="00CC0F25"/>
    <w:rsid w:val="00CD480F"/>
    <w:rsid w:val="00CD56F4"/>
    <w:rsid w:val="00CE65F8"/>
    <w:rsid w:val="00CE6844"/>
    <w:rsid w:val="00CF0C9C"/>
    <w:rsid w:val="00D0157B"/>
    <w:rsid w:val="00D06ADD"/>
    <w:rsid w:val="00D14016"/>
    <w:rsid w:val="00D31EB5"/>
    <w:rsid w:val="00D34098"/>
    <w:rsid w:val="00D34A81"/>
    <w:rsid w:val="00D705F8"/>
    <w:rsid w:val="00D960B3"/>
    <w:rsid w:val="00DD3A7E"/>
    <w:rsid w:val="00DD5424"/>
    <w:rsid w:val="00DD62F2"/>
    <w:rsid w:val="00E12505"/>
    <w:rsid w:val="00E30E29"/>
    <w:rsid w:val="00E402D7"/>
    <w:rsid w:val="00EA3630"/>
    <w:rsid w:val="00EB0C6D"/>
    <w:rsid w:val="00EB2009"/>
    <w:rsid w:val="00EB215C"/>
    <w:rsid w:val="00EB718E"/>
    <w:rsid w:val="00EC279C"/>
    <w:rsid w:val="00EC28D9"/>
    <w:rsid w:val="00F04040"/>
    <w:rsid w:val="00F17B7C"/>
    <w:rsid w:val="00F40F60"/>
    <w:rsid w:val="00F424FD"/>
    <w:rsid w:val="00F67D0B"/>
    <w:rsid w:val="00F779CE"/>
    <w:rsid w:val="00F927F6"/>
    <w:rsid w:val="00FA1ABE"/>
    <w:rsid w:val="00FA2CF6"/>
    <w:rsid w:val="00FA2E88"/>
    <w:rsid w:val="00FB5B98"/>
    <w:rsid w:val="00FC0326"/>
    <w:rsid w:val="00FD29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34D593-65B6-4834-B079-1FB7A77E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59"/>
      <w:ind w:left="100"/>
      <w:outlineLvl w:val="0"/>
    </w:pPr>
    <w:rPr>
      <w:b/>
      <w:bCs/>
      <w:i/>
      <w:sz w:val="30"/>
      <w:szCs w:val="30"/>
    </w:rPr>
  </w:style>
  <w:style w:type="paragraph" w:styleId="Heading2">
    <w:name w:val="heading 2"/>
    <w:basedOn w:val="Normal"/>
    <w:uiPriority w:val="1"/>
    <w:qFormat/>
    <w:pPr>
      <w:spacing w:before="100"/>
      <w:ind w:left="100"/>
      <w:outlineLvl w:val="1"/>
    </w:pPr>
    <w:rPr>
      <w:rFonts w:ascii="Tahoma" w:eastAsia="Tahoma" w:hAnsi="Tahoma" w:cs="Tahom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911"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67D0B"/>
    <w:rPr>
      <w:rFonts w:ascii="Tahoma" w:hAnsi="Tahoma" w:cs="Tahoma"/>
      <w:sz w:val="16"/>
      <w:szCs w:val="16"/>
    </w:rPr>
  </w:style>
  <w:style w:type="character" w:customStyle="1" w:styleId="BalloonTextChar">
    <w:name w:val="Balloon Text Char"/>
    <w:basedOn w:val="DefaultParagraphFont"/>
    <w:link w:val="BalloonText"/>
    <w:uiPriority w:val="99"/>
    <w:semiHidden/>
    <w:rsid w:val="00F67D0B"/>
    <w:rPr>
      <w:rFonts w:ascii="Tahoma" w:eastAsia="Times New Roman" w:hAnsi="Tahoma" w:cs="Tahoma"/>
      <w:sz w:val="16"/>
      <w:szCs w:val="16"/>
      <w:lang w:bidi="en-US"/>
    </w:rPr>
  </w:style>
  <w:style w:type="paragraph" w:styleId="Header">
    <w:name w:val="header"/>
    <w:basedOn w:val="Normal"/>
    <w:link w:val="HeaderChar"/>
    <w:uiPriority w:val="99"/>
    <w:unhideWhenUsed/>
    <w:rsid w:val="006274AF"/>
    <w:pPr>
      <w:tabs>
        <w:tab w:val="center" w:pos="4153"/>
        <w:tab w:val="right" w:pos="8306"/>
      </w:tabs>
    </w:pPr>
  </w:style>
  <w:style w:type="character" w:customStyle="1" w:styleId="HeaderChar">
    <w:name w:val="Header Char"/>
    <w:basedOn w:val="DefaultParagraphFont"/>
    <w:link w:val="Header"/>
    <w:uiPriority w:val="99"/>
    <w:rsid w:val="006274AF"/>
    <w:rPr>
      <w:rFonts w:ascii="Times New Roman" w:eastAsia="Times New Roman" w:hAnsi="Times New Roman" w:cs="Times New Roman"/>
      <w:lang w:bidi="en-US"/>
    </w:rPr>
  </w:style>
  <w:style w:type="paragraph" w:styleId="Footer">
    <w:name w:val="footer"/>
    <w:basedOn w:val="Normal"/>
    <w:link w:val="FooterChar"/>
    <w:uiPriority w:val="99"/>
    <w:unhideWhenUsed/>
    <w:rsid w:val="006274AF"/>
    <w:pPr>
      <w:tabs>
        <w:tab w:val="center" w:pos="4153"/>
        <w:tab w:val="right" w:pos="8306"/>
      </w:tabs>
    </w:pPr>
  </w:style>
  <w:style w:type="character" w:customStyle="1" w:styleId="FooterChar">
    <w:name w:val="Footer Char"/>
    <w:basedOn w:val="DefaultParagraphFont"/>
    <w:link w:val="Footer"/>
    <w:uiPriority w:val="99"/>
    <w:rsid w:val="006274AF"/>
    <w:rPr>
      <w:rFonts w:ascii="Times New Roman" w:eastAsia="Times New Roman" w:hAnsi="Times New Roman" w:cs="Times New Roman"/>
      <w:lang w:bidi="en-US"/>
    </w:rPr>
  </w:style>
  <w:style w:type="character" w:styleId="Hyperlink">
    <w:name w:val="Hyperlink"/>
    <w:basedOn w:val="DefaultParagraphFont"/>
    <w:uiPriority w:val="99"/>
    <w:unhideWhenUsed/>
    <w:rsid w:val="001E2DBE"/>
    <w:rPr>
      <w:color w:val="0000FF" w:themeColor="hyperlink"/>
      <w:u w:val="single"/>
    </w:rPr>
  </w:style>
  <w:style w:type="character" w:styleId="CommentReference">
    <w:name w:val="annotation reference"/>
    <w:basedOn w:val="DefaultParagraphFont"/>
    <w:uiPriority w:val="99"/>
    <w:semiHidden/>
    <w:unhideWhenUsed/>
    <w:rsid w:val="00350870"/>
    <w:rPr>
      <w:sz w:val="16"/>
      <w:szCs w:val="16"/>
    </w:rPr>
  </w:style>
  <w:style w:type="paragraph" w:styleId="CommentText">
    <w:name w:val="annotation text"/>
    <w:basedOn w:val="Normal"/>
    <w:link w:val="CommentTextChar"/>
    <w:uiPriority w:val="99"/>
    <w:semiHidden/>
    <w:unhideWhenUsed/>
    <w:rsid w:val="00350870"/>
    <w:rPr>
      <w:sz w:val="20"/>
      <w:szCs w:val="20"/>
    </w:rPr>
  </w:style>
  <w:style w:type="character" w:customStyle="1" w:styleId="CommentTextChar">
    <w:name w:val="Comment Text Char"/>
    <w:basedOn w:val="DefaultParagraphFont"/>
    <w:link w:val="CommentText"/>
    <w:uiPriority w:val="99"/>
    <w:semiHidden/>
    <w:rsid w:val="00350870"/>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50870"/>
    <w:rPr>
      <w:b/>
      <w:bCs/>
    </w:rPr>
  </w:style>
  <w:style w:type="character" w:customStyle="1" w:styleId="CommentSubjectChar">
    <w:name w:val="Comment Subject Char"/>
    <w:basedOn w:val="CommentTextChar"/>
    <w:link w:val="CommentSubject"/>
    <w:uiPriority w:val="99"/>
    <w:semiHidden/>
    <w:rsid w:val="00350870"/>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9163">
      <w:bodyDiv w:val="1"/>
      <w:marLeft w:val="0"/>
      <w:marRight w:val="0"/>
      <w:marTop w:val="0"/>
      <w:marBottom w:val="0"/>
      <w:divBdr>
        <w:top w:val="none" w:sz="0" w:space="0" w:color="auto"/>
        <w:left w:val="none" w:sz="0" w:space="0" w:color="auto"/>
        <w:bottom w:val="none" w:sz="0" w:space="0" w:color="auto"/>
        <w:right w:val="none" w:sz="0" w:space="0" w:color="auto"/>
      </w:divBdr>
    </w:div>
    <w:div w:id="98835982">
      <w:bodyDiv w:val="1"/>
      <w:marLeft w:val="0"/>
      <w:marRight w:val="0"/>
      <w:marTop w:val="0"/>
      <w:marBottom w:val="0"/>
      <w:divBdr>
        <w:top w:val="none" w:sz="0" w:space="0" w:color="auto"/>
        <w:left w:val="none" w:sz="0" w:space="0" w:color="auto"/>
        <w:bottom w:val="none" w:sz="0" w:space="0" w:color="auto"/>
        <w:right w:val="none" w:sz="0" w:space="0" w:color="auto"/>
      </w:divBdr>
    </w:div>
    <w:div w:id="290131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nw_hmb@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9C310-8268-4231-9756-41AFF9B4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King Saud University</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Saud University</dc:title>
  <dc:creator>HOSSAM</dc:creator>
  <cp:lastModifiedBy>Admin</cp:lastModifiedBy>
  <cp:revision>2</cp:revision>
  <dcterms:created xsi:type="dcterms:W3CDTF">2024-01-29T10:11:00Z</dcterms:created>
  <dcterms:modified xsi:type="dcterms:W3CDTF">2024-01-29T10:11:00Z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2018-07-13T00:00:00Z</vt:filetime>
  </property>
  <property fmtid="{D5CDD505-2E9C-101B-9397-08002B2CF9AE}" pid="3" name="Creator">
    <vt:lpwstr>Microsoft® Word 2016</vt:lpwstr>
  </property>
  <property fmtid="{D5CDD505-2E9C-101B-9397-08002B2CF9AE}" pid="4" name="LastSaved">
    <vt:filetime>2019-02-26T00:00:00Z</vt:filetime>
  </property>
</Properties>
</file>